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C03A94" w:rsidRPr="0026544B">
        <w:trPr>
          <w:trHeight w:hRule="exact" w:val="1750"/>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5543" w:type="dxa"/>
            <w:gridSpan w:val="4"/>
            <w:shd w:val="clear" w:color="000000" w:fill="FFFFFF"/>
            <w:tcMar>
              <w:left w:w="34" w:type="dxa"/>
              <w:right w:w="34" w:type="dxa"/>
            </w:tcMar>
          </w:tcPr>
          <w:p w:rsidR="00C03A94" w:rsidRPr="00BB5978" w:rsidRDefault="00BB5978">
            <w:pPr>
              <w:spacing w:after="0" w:line="240" w:lineRule="auto"/>
              <w:jc w:val="both"/>
              <w:rPr>
                <w:lang w:val="ru-RU"/>
              </w:rPr>
            </w:pPr>
            <w:r w:rsidRPr="00BB5978">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C03A94" w:rsidRPr="0026544B">
        <w:trPr>
          <w:trHeight w:hRule="exact" w:val="138"/>
        </w:trPr>
        <w:tc>
          <w:tcPr>
            <w:tcW w:w="143" w:type="dxa"/>
          </w:tcPr>
          <w:p w:rsidR="00C03A94" w:rsidRPr="00BB5978" w:rsidRDefault="00C03A94">
            <w:pPr>
              <w:rPr>
                <w:lang w:val="ru-RU"/>
              </w:rPr>
            </w:pPr>
          </w:p>
        </w:tc>
        <w:tc>
          <w:tcPr>
            <w:tcW w:w="285" w:type="dxa"/>
          </w:tcPr>
          <w:p w:rsidR="00C03A94" w:rsidRPr="00BB5978" w:rsidRDefault="00C03A94">
            <w:pPr>
              <w:rPr>
                <w:lang w:val="ru-RU"/>
              </w:rPr>
            </w:pPr>
          </w:p>
        </w:tc>
        <w:tc>
          <w:tcPr>
            <w:tcW w:w="710" w:type="dxa"/>
          </w:tcPr>
          <w:p w:rsidR="00C03A94" w:rsidRPr="00BB5978" w:rsidRDefault="00C03A94">
            <w:pPr>
              <w:rPr>
                <w:lang w:val="ru-RU"/>
              </w:rPr>
            </w:pPr>
          </w:p>
        </w:tc>
        <w:tc>
          <w:tcPr>
            <w:tcW w:w="1419" w:type="dxa"/>
          </w:tcPr>
          <w:p w:rsidR="00C03A94" w:rsidRPr="00BB5978" w:rsidRDefault="00C03A94">
            <w:pPr>
              <w:rPr>
                <w:lang w:val="ru-RU"/>
              </w:rPr>
            </w:pPr>
          </w:p>
        </w:tc>
        <w:tc>
          <w:tcPr>
            <w:tcW w:w="1419" w:type="dxa"/>
          </w:tcPr>
          <w:p w:rsidR="00C03A94" w:rsidRPr="00BB5978" w:rsidRDefault="00C03A94">
            <w:pPr>
              <w:rPr>
                <w:lang w:val="ru-RU"/>
              </w:rPr>
            </w:pPr>
          </w:p>
        </w:tc>
        <w:tc>
          <w:tcPr>
            <w:tcW w:w="710" w:type="dxa"/>
          </w:tcPr>
          <w:p w:rsidR="00C03A94" w:rsidRPr="00BB5978" w:rsidRDefault="00C03A94">
            <w:pPr>
              <w:rPr>
                <w:lang w:val="ru-RU"/>
              </w:rPr>
            </w:pPr>
          </w:p>
        </w:tc>
        <w:tc>
          <w:tcPr>
            <w:tcW w:w="426" w:type="dxa"/>
          </w:tcPr>
          <w:p w:rsidR="00C03A94" w:rsidRPr="00BB5978" w:rsidRDefault="00C03A94">
            <w:pPr>
              <w:rPr>
                <w:lang w:val="ru-RU"/>
              </w:rPr>
            </w:pPr>
          </w:p>
        </w:tc>
        <w:tc>
          <w:tcPr>
            <w:tcW w:w="1277" w:type="dxa"/>
          </w:tcPr>
          <w:p w:rsidR="00C03A94" w:rsidRPr="00BB5978" w:rsidRDefault="00C03A94">
            <w:pPr>
              <w:rPr>
                <w:lang w:val="ru-RU"/>
              </w:rPr>
            </w:pPr>
          </w:p>
        </w:tc>
        <w:tc>
          <w:tcPr>
            <w:tcW w:w="993" w:type="dxa"/>
          </w:tcPr>
          <w:p w:rsidR="00C03A94" w:rsidRPr="00BB5978" w:rsidRDefault="00C03A94">
            <w:pPr>
              <w:rPr>
                <w:lang w:val="ru-RU"/>
              </w:rPr>
            </w:pPr>
          </w:p>
        </w:tc>
        <w:tc>
          <w:tcPr>
            <w:tcW w:w="2836" w:type="dxa"/>
          </w:tcPr>
          <w:p w:rsidR="00C03A94" w:rsidRPr="00BB5978" w:rsidRDefault="00C03A94">
            <w:pPr>
              <w:rPr>
                <w:lang w:val="ru-RU"/>
              </w:rPr>
            </w:pPr>
          </w:p>
        </w:tc>
      </w:tr>
      <w:tr w:rsidR="00C03A94">
        <w:trPr>
          <w:trHeight w:hRule="exact" w:val="585"/>
        </w:trPr>
        <w:tc>
          <w:tcPr>
            <w:tcW w:w="10221" w:type="dxa"/>
            <w:gridSpan w:val="10"/>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03A94" w:rsidRDefault="00BB59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3A94" w:rsidRPr="0026544B">
        <w:trPr>
          <w:trHeight w:hRule="exact" w:val="304"/>
        </w:trPr>
        <w:tc>
          <w:tcPr>
            <w:tcW w:w="10221" w:type="dxa"/>
            <w:gridSpan w:val="10"/>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03A94">
        <w:trPr>
          <w:trHeight w:hRule="exact" w:val="10"/>
        </w:trPr>
        <w:tc>
          <w:tcPr>
            <w:tcW w:w="6393" w:type="dxa"/>
            <w:gridSpan w:val="8"/>
            <w:shd w:val="clear" w:color="000000" w:fill="FFFFFF"/>
            <w:tcMar>
              <w:left w:w="34" w:type="dxa"/>
              <w:right w:w="34" w:type="dxa"/>
            </w:tcMar>
          </w:tcPr>
          <w:p w:rsidR="00C03A94" w:rsidRPr="00BB5978" w:rsidRDefault="00C03A94">
            <w:pPr>
              <w:rPr>
                <w:lang w:val="ru-RU"/>
              </w:rPr>
            </w:pPr>
          </w:p>
        </w:tc>
        <w:tc>
          <w:tcPr>
            <w:tcW w:w="3842" w:type="dxa"/>
            <w:gridSpan w:val="2"/>
            <w:vMerge w:val="restart"/>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УТВЕРЖДАЮ</w:t>
            </w:r>
          </w:p>
        </w:tc>
      </w:tr>
      <w:tr w:rsidR="00C03A94">
        <w:trPr>
          <w:trHeight w:hRule="exact" w:val="267"/>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1277" w:type="dxa"/>
          </w:tcPr>
          <w:p w:rsidR="00C03A94" w:rsidRDefault="00C03A94"/>
        </w:tc>
        <w:tc>
          <w:tcPr>
            <w:tcW w:w="3842" w:type="dxa"/>
            <w:gridSpan w:val="2"/>
            <w:vMerge/>
            <w:shd w:val="clear" w:color="000000" w:fill="FFFFFF"/>
            <w:tcMar>
              <w:left w:w="34" w:type="dxa"/>
              <w:right w:w="34" w:type="dxa"/>
            </w:tcMar>
          </w:tcPr>
          <w:p w:rsidR="00C03A94" w:rsidRDefault="00C03A94"/>
        </w:tc>
      </w:tr>
      <w:tr w:rsidR="00C03A94" w:rsidRPr="0026544B">
        <w:trPr>
          <w:trHeight w:hRule="exact" w:val="972"/>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1277" w:type="dxa"/>
          </w:tcPr>
          <w:p w:rsidR="00C03A94" w:rsidRDefault="00C03A94"/>
        </w:tc>
        <w:tc>
          <w:tcPr>
            <w:tcW w:w="3842" w:type="dxa"/>
            <w:gridSpan w:val="2"/>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Ректор, д</w:t>
            </w:r>
            <w:proofErr w:type="gramStart"/>
            <w:r w:rsidRPr="00BB5978">
              <w:rPr>
                <w:rFonts w:ascii="Times New Roman" w:hAnsi="Times New Roman" w:cs="Times New Roman"/>
                <w:color w:val="000000"/>
                <w:sz w:val="24"/>
                <w:szCs w:val="24"/>
                <w:lang w:val="ru-RU"/>
              </w:rPr>
              <w:t>.ф</w:t>
            </w:r>
            <w:proofErr w:type="gramEnd"/>
            <w:r w:rsidRPr="00BB5978">
              <w:rPr>
                <w:rFonts w:ascii="Times New Roman" w:hAnsi="Times New Roman" w:cs="Times New Roman"/>
                <w:color w:val="000000"/>
                <w:sz w:val="24"/>
                <w:szCs w:val="24"/>
                <w:lang w:val="ru-RU"/>
              </w:rPr>
              <w:t>ил.н., профессор</w:t>
            </w:r>
          </w:p>
          <w:p w:rsidR="00C03A94" w:rsidRPr="00BB5978" w:rsidRDefault="00C03A94">
            <w:pPr>
              <w:spacing w:after="0" w:line="240" w:lineRule="auto"/>
              <w:jc w:val="center"/>
              <w:rPr>
                <w:sz w:val="24"/>
                <w:szCs w:val="24"/>
                <w:lang w:val="ru-RU"/>
              </w:rPr>
            </w:pP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______________А.Э. Еремеев</w:t>
            </w:r>
          </w:p>
        </w:tc>
      </w:tr>
      <w:tr w:rsidR="00C03A94">
        <w:trPr>
          <w:trHeight w:hRule="exact" w:val="277"/>
        </w:trPr>
        <w:tc>
          <w:tcPr>
            <w:tcW w:w="143" w:type="dxa"/>
          </w:tcPr>
          <w:p w:rsidR="00C03A94" w:rsidRPr="00BB5978" w:rsidRDefault="00C03A94">
            <w:pPr>
              <w:rPr>
                <w:lang w:val="ru-RU"/>
              </w:rPr>
            </w:pPr>
          </w:p>
        </w:tc>
        <w:tc>
          <w:tcPr>
            <w:tcW w:w="285" w:type="dxa"/>
          </w:tcPr>
          <w:p w:rsidR="00C03A94" w:rsidRPr="00BB5978" w:rsidRDefault="00C03A94">
            <w:pPr>
              <w:rPr>
                <w:lang w:val="ru-RU"/>
              </w:rPr>
            </w:pPr>
          </w:p>
        </w:tc>
        <w:tc>
          <w:tcPr>
            <w:tcW w:w="710" w:type="dxa"/>
          </w:tcPr>
          <w:p w:rsidR="00C03A94" w:rsidRPr="00BB5978" w:rsidRDefault="00C03A94">
            <w:pPr>
              <w:rPr>
                <w:lang w:val="ru-RU"/>
              </w:rPr>
            </w:pPr>
          </w:p>
        </w:tc>
        <w:tc>
          <w:tcPr>
            <w:tcW w:w="1419" w:type="dxa"/>
          </w:tcPr>
          <w:p w:rsidR="00C03A94" w:rsidRPr="00BB5978" w:rsidRDefault="00C03A94">
            <w:pPr>
              <w:rPr>
                <w:lang w:val="ru-RU"/>
              </w:rPr>
            </w:pPr>
          </w:p>
        </w:tc>
        <w:tc>
          <w:tcPr>
            <w:tcW w:w="1419" w:type="dxa"/>
          </w:tcPr>
          <w:p w:rsidR="00C03A94" w:rsidRPr="00BB5978" w:rsidRDefault="00C03A94">
            <w:pPr>
              <w:rPr>
                <w:lang w:val="ru-RU"/>
              </w:rPr>
            </w:pPr>
          </w:p>
        </w:tc>
        <w:tc>
          <w:tcPr>
            <w:tcW w:w="710" w:type="dxa"/>
          </w:tcPr>
          <w:p w:rsidR="00C03A94" w:rsidRPr="00BB5978" w:rsidRDefault="00C03A94">
            <w:pPr>
              <w:rPr>
                <w:lang w:val="ru-RU"/>
              </w:rPr>
            </w:pPr>
          </w:p>
        </w:tc>
        <w:tc>
          <w:tcPr>
            <w:tcW w:w="426" w:type="dxa"/>
          </w:tcPr>
          <w:p w:rsidR="00C03A94" w:rsidRPr="00BB5978" w:rsidRDefault="00C03A94">
            <w:pPr>
              <w:rPr>
                <w:lang w:val="ru-RU"/>
              </w:rPr>
            </w:pPr>
          </w:p>
        </w:tc>
        <w:tc>
          <w:tcPr>
            <w:tcW w:w="1277" w:type="dxa"/>
          </w:tcPr>
          <w:p w:rsidR="00C03A94" w:rsidRPr="00BB5978" w:rsidRDefault="00C03A94">
            <w:pPr>
              <w:rPr>
                <w:lang w:val="ru-RU"/>
              </w:rPr>
            </w:pPr>
          </w:p>
        </w:tc>
        <w:tc>
          <w:tcPr>
            <w:tcW w:w="3842" w:type="dxa"/>
            <w:gridSpan w:val="2"/>
            <w:shd w:val="clear" w:color="000000" w:fill="FFFFFF"/>
            <w:tcMar>
              <w:left w:w="34" w:type="dxa"/>
              <w:right w:w="34" w:type="dxa"/>
            </w:tcMar>
          </w:tcPr>
          <w:p w:rsidR="00C03A94" w:rsidRDefault="00BB5978">
            <w:pPr>
              <w:spacing w:after="0" w:line="240" w:lineRule="auto"/>
              <w:jc w:val="right"/>
              <w:rPr>
                <w:sz w:val="24"/>
                <w:szCs w:val="24"/>
              </w:rPr>
            </w:pPr>
            <w:r>
              <w:rPr>
                <w:rFonts w:ascii="Times New Roman" w:hAnsi="Times New Roman" w:cs="Times New Roman"/>
                <w:color w:val="000000"/>
                <w:sz w:val="24"/>
                <w:szCs w:val="24"/>
              </w:rPr>
              <w:t>27.03.2023 г.</w:t>
            </w:r>
          </w:p>
        </w:tc>
      </w:tr>
      <w:tr w:rsidR="00C03A94">
        <w:trPr>
          <w:trHeight w:hRule="exact" w:val="277"/>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1277" w:type="dxa"/>
          </w:tcPr>
          <w:p w:rsidR="00C03A94" w:rsidRDefault="00C03A94"/>
        </w:tc>
        <w:tc>
          <w:tcPr>
            <w:tcW w:w="993" w:type="dxa"/>
          </w:tcPr>
          <w:p w:rsidR="00C03A94" w:rsidRDefault="00C03A94"/>
        </w:tc>
        <w:tc>
          <w:tcPr>
            <w:tcW w:w="2836" w:type="dxa"/>
          </w:tcPr>
          <w:p w:rsidR="00C03A94" w:rsidRDefault="00C03A94"/>
        </w:tc>
      </w:tr>
      <w:tr w:rsidR="00C03A94">
        <w:trPr>
          <w:trHeight w:hRule="exact" w:val="416"/>
        </w:trPr>
        <w:tc>
          <w:tcPr>
            <w:tcW w:w="10221" w:type="dxa"/>
            <w:gridSpan w:val="10"/>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3A94">
        <w:trPr>
          <w:trHeight w:hRule="exact" w:val="775"/>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4834" w:type="dxa"/>
            <w:gridSpan w:val="5"/>
            <w:shd w:val="clear" w:color="000000" w:fill="FFFFFF"/>
            <w:tcMar>
              <w:left w:w="34" w:type="dxa"/>
              <w:right w:w="34" w:type="dxa"/>
            </w:tcMar>
          </w:tcPr>
          <w:p w:rsidR="00C03A94" w:rsidRDefault="00BB5978">
            <w:pPr>
              <w:spacing w:after="0" w:line="240" w:lineRule="auto"/>
              <w:jc w:val="center"/>
              <w:rPr>
                <w:sz w:val="32"/>
                <w:szCs w:val="32"/>
              </w:rPr>
            </w:pPr>
            <w:r>
              <w:rPr>
                <w:rFonts w:ascii="Times New Roman" w:hAnsi="Times New Roman" w:cs="Times New Roman"/>
                <w:color w:val="000000"/>
                <w:sz w:val="32"/>
                <w:szCs w:val="32"/>
              </w:rPr>
              <w:t>История России</w:t>
            </w:r>
          </w:p>
          <w:p w:rsidR="00C03A94" w:rsidRDefault="00BB597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C03A94" w:rsidRDefault="00C03A94"/>
        </w:tc>
      </w:tr>
      <w:tr w:rsidR="00C03A94">
        <w:trPr>
          <w:trHeight w:hRule="exact" w:val="277"/>
        </w:trPr>
        <w:tc>
          <w:tcPr>
            <w:tcW w:w="10221" w:type="dxa"/>
            <w:gridSpan w:val="10"/>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3A94" w:rsidRPr="0026544B">
        <w:trPr>
          <w:trHeight w:hRule="exact" w:val="1396"/>
        </w:trPr>
        <w:tc>
          <w:tcPr>
            <w:tcW w:w="143" w:type="dxa"/>
          </w:tcPr>
          <w:p w:rsidR="00C03A94" w:rsidRDefault="00C03A94"/>
        </w:tc>
        <w:tc>
          <w:tcPr>
            <w:tcW w:w="285" w:type="dxa"/>
          </w:tcPr>
          <w:p w:rsidR="00C03A94" w:rsidRDefault="00C03A94"/>
        </w:tc>
        <w:tc>
          <w:tcPr>
            <w:tcW w:w="9795" w:type="dxa"/>
            <w:gridSpan w:val="8"/>
            <w:shd w:val="clear" w:color="000000" w:fill="FFFFFF"/>
            <w:tcMar>
              <w:left w:w="34" w:type="dxa"/>
              <w:right w:w="34" w:type="dxa"/>
            </w:tcMar>
          </w:tcPr>
          <w:p w:rsidR="00C03A94" w:rsidRPr="0026544B"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26544B">
              <w:rPr>
                <w:rFonts w:ascii="Times New Roman" w:hAnsi="Times New Roman" w:cs="Times New Roman"/>
                <w:color w:val="000000"/>
                <w:sz w:val="24"/>
                <w:szCs w:val="24"/>
                <w:lang w:val="ru-RU"/>
              </w:rPr>
              <w:t>(высшее образование - бакалавриат)</w:t>
            </w: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03A94" w:rsidRPr="0026544B">
        <w:trPr>
          <w:trHeight w:hRule="exact" w:val="833"/>
        </w:trPr>
        <w:tc>
          <w:tcPr>
            <w:tcW w:w="10221" w:type="dxa"/>
            <w:gridSpan w:val="10"/>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Области профессиональной деятельности. 06.СВЯЗЬ, ИНФОРМАЦИОННЫЕ И КОММУНИКАЦИОННЫЕ ТЕХНОЛОГИИ.</w:t>
            </w:r>
          </w:p>
        </w:tc>
      </w:tr>
      <w:tr w:rsidR="00C03A94">
        <w:trPr>
          <w:trHeight w:hRule="exact" w:val="277"/>
        </w:trPr>
        <w:tc>
          <w:tcPr>
            <w:tcW w:w="3984" w:type="dxa"/>
            <w:gridSpan w:val="5"/>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03A94" w:rsidRDefault="00C03A94"/>
        </w:tc>
        <w:tc>
          <w:tcPr>
            <w:tcW w:w="426" w:type="dxa"/>
          </w:tcPr>
          <w:p w:rsidR="00C03A94" w:rsidRDefault="00C03A94"/>
        </w:tc>
        <w:tc>
          <w:tcPr>
            <w:tcW w:w="1277" w:type="dxa"/>
          </w:tcPr>
          <w:p w:rsidR="00C03A94" w:rsidRDefault="00C03A94"/>
        </w:tc>
        <w:tc>
          <w:tcPr>
            <w:tcW w:w="993" w:type="dxa"/>
          </w:tcPr>
          <w:p w:rsidR="00C03A94" w:rsidRDefault="00C03A94"/>
        </w:tc>
        <w:tc>
          <w:tcPr>
            <w:tcW w:w="2836" w:type="dxa"/>
          </w:tcPr>
          <w:p w:rsidR="00C03A94" w:rsidRDefault="00C03A94"/>
        </w:tc>
      </w:tr>
      <w:tr w:rsidR="00C03A94">
        <w:trPr>
          <w:trHeight w:hRule="exact" w:val="155"/>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1277" w:type="dxa"/>
          </w:tcPr>
          <w:p w:rsidR="00C03A94" w:rsidRDefault="00C03A94"/>
        </w:tc>
        <w:tc>
          <w:tcPr>
            <w:tcW w:w="993" w:type="dxa"/>
          </w:tcPr>
          <w:p w:rsidR="00C03A94" w:rsidRDefault="00C03A94"/>
        </w:tc>
        <w:tc>
          <w:tcPr>
            <w:tcW w:w="2836" w:type="dxa"/>
          </w:tcPr>
          <w:p w:rsidR="00C03A94" w:rsidRDefault="00C03A94"/>
        </w:tc>
      </w:tr>
      <w:tr w:rsidR="00C03A94" w:rsidRPr="002654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СВЯЗЬ, ИНФОРМАЦИОННЫЕ И КОММУНИКАЦИОННЫЕ ТЕХНОЛОГИИ</w:t>
            </w:r>
          </w:p>
        </w:tc>
      </w:tr>
      <w:tr w:rsidR="00C03A94" w:rsidRPr="002654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C03A94" w:rsidRPr="0026544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03A94" w:rsidRPr="00BB5978" w:rsidRDefault="00C03A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C03A94">
            <w:pPr>
              <w:rPr>
                <w:lang w:val="ru-RU"/>
              </w:rPr>
            </w:pPr>
          </w:p>
        </w:tc>
      </w:tr>
      <w:tr w:rsidR="00C03A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03A94">
        <w:trPr>
          <w:trHeight w:hRule="exact" w:val="124"/>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1277" w:type="dxa"/>
          </w:tcPr>
          <w:p w:rsidR="00C03A94" w:rsidRDefault="00C03A94"/>
        </w:tc>
        <w:tc>
          <w:tcPr>
            <w:tcW w:w="993" w:type="dxa"/>
          </w:tcPr>
          <w:p w:rsidR="00C03A94" w:rsidRDefault="00C03A94"/>
        </w:tc>
        <w:tc>
          <w:tcPr>
            <w:tcW w:w="2836" w:type="dxa"/>
          </w:tcPr>
          <w:p w:rsidR="00C03A94" w:rsidRDefault="00C03A94"/>
        </w:tc>
      </w:tr>
      <w:tr w:rsidR="00C03A94">
        <w:trPr>
          <w:trHeight w:hRule="exact" w:val="277"/>
        </w:trPr>
        <w:tc>
          <w:tcPr>
            <w:tcW w:w="5118" w:type="dxa"/>
            <w:gridSpan w:val="7"/>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03A94">
        <w:trPr>
          <w:trHeight w:hRule="exact" w:val="307"/>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5118" w:type="dxa"/>
            <w:gridSpan w:val="3"/>
            <w:vMerge/>
            <w:shd w:val="clear" w:color="000000" w:fill="FFFFFF"/>
            <w:tcMar>
              <w:left w:w="34" w:type="dxa"/>
              <w:right w:w="34" w:type="dxa"/>
            </w:tcMar>
          </w:tcPr>
          <w:p w:rsidR="00C03A94" w:rsidRDefault="00C03A94"/>
        </w:tc>
      </w:tr>
      <w:tr w:rsidR="00C03A94">
        <w:trPr>
          <w:trHeight w:hRule="exact" w:val="2687"/>
        </w:trPr>
        <w:tc>
          <w:tcPr>
            <w:tcW w:w="143" w:type="dxa"/>
          </w:tcPr>
          <w:p w:rsidR="00C03A94" w:rsidRDefault="00C03A94"/>
        </w:tc>
        <w:tc>
          <w:tcPr>
            <w:tcW w:w="285" w:type="dxa"/>
          </w:tcPr>
          <w:p w:rsidR="00C03A94" w:rsidRDefault="00C03A94"/>
        </w:tc>
        <w:tc>
          <w:tcPr>
            <w:tcW w:w="710" w:type="dxa"/>
          </w:tcPr>
          <w:p w:rsidR="00C03A94" w:rsidRDefault="00C03A94"/>
        </w:tc>
        <w:tc>
          <w:tcPr>
            <w:tcW w:w="1419" w:type="dxa"/>
          </w:tcPr>
          <w:p w:rsidR="00C03A94" w:rsidRDefault="00C03A94"/>
        </w:tc>
        <w:tc>
          <w:tcPr>
            <w:tcW w:w="1419" w:type="dxa"/>
          </w:tcPr>
          <w:p w:rsidR="00C03A94" w:rsidRDefault="00C03A94"/>
        </w:tc>
        <w:tc>
          <w:tcPr>
            <w:tcW w:w="710" w:type="dxa"/>
          </w:tcPr>
          <w:p w:rsidR="00C03A94" w:rsidRDefault="00C03A94"/>
        </w:tc>
        <w:tc>
          <w:tcPr>
            <w:tcW w:w="426" w:type="dxa"/>
          </w:tcPr>
          <w:p w:rsidR="00C03A94" w:rsidRDefault="00C03A94"/>
        </w:tc>
        <w:tc>
          <w:tcPr>
            <w:tcW w:w="1277" w:type="dxa"/>
          </w:tcPr>
          <w:p w:rsidR="00C03A94" w:rsidRDefault="00C03A94"/>
        </w:tc>
        <w:tc>
          <w:tcPr>
            <w:tcW w:w="993" w:type="dxa"/>
          </w:tcPr>
          <w:p w:rsidR="00C03A94" w:rsidRDefault="00C03A94"/>
        </w:tc>
        <w:tc>
          <w:tcPr>
            <w:tcW w:w="2836" w:type="dxa"/>
          </w:tcPr>
          <w:p w:rsidR="00C03A94" w:rsidRDefault="00C03A94"/>
        </w:tc>
      </w:tr>
      <w:tr w:rsidR="00C03A94">
        <w:trPr>
          <w:trHeight w:hRule="exact" w:val="277"/>
        </w:trPr>
        <w:tc>
          <w:tcPr>
            <w:tcW w:w="143" w:type="dxa"/>
          </w:tcPr>
          <w:p w:rsidR="00C03A94" w:rsidRDefault="00C03A94"/>
        </w:tc>
        <w:tc>
          <w:tcPr>
            <w:tcW w:w="10079" w:type="dxa"/>
            <w:gridSpan w:val="9"/>
            <w:vMerge w:val="restart"/>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3A94">
        <w:trPr>
          <w:trHeight w:hRule="exact" w:val="138"/>
        </w:trPr>
        <w:tc>
          <w:tcPr>
            <w:tcW w:w="143" w:type="dxa"/>
          </w:tcPr>
          <w:p w:rsidR="00C03A94" w:rsidRDefault="00C03A94"/>
        </w:tc>
        <w:tc>
          <w:tcPr>
            <w:tcW w:w="10079" w:type="dxa"/>
            <w:gridSpan w:val="9"/>
            <w:vMerge/>
            <w:shd w:val="clear" w:color="000000" w:fill="FFFFFF"/>
            <w:tcMar>
              <w:left w:w="34" w:type="dxa"/>
              <w:right w:w="34" w:type="dxa"/>
            </w:tcMar>
          </w:tcPr>
          <w:p w:rsidR="00C03A94" w:rsidRDefault="00C03A94"/>
        </w:tc>
      </w:tr>
      <w:tr w:rsidR="00C03A94">
        <w:trPr>
          <w:trHeight w:hRule="exact" w:val="1666"/>
        </w:trPr>
        <w:tc>
          <w:tcPr>
            <w:tcW w:w="143" w:type="dxa"/>
          </w:tcPr>
          <w:p w:rsidR="00C03A94" w:rsidRDefault="00C03A94"/>
        </w:tc>
        <w:tc>
          <w:tcPr>
            <w:tcW w:w="10079" w:type="dxa"/>
            <w:gridSpan w:val="9"/>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заочной формы обучения 2022 года набора</w:t>
            </w:r>
          </w:p>
          <w:p w:rsidR="00C03A94" w:rsidRPr="00BB5978" w:rsidRDefault="00C03A94">
            <w:pPr>
              <w:spacing w:after="0" w:line="240" w:lineRule="auto"/>
              <w:jc w:val="center"/>
              <w:rPr>
                <w:sz w:val="24"/>
                <w:szCs w:val="24"/>
                <w:lang w:val="ru-RU"/>
              </w:rPr>
            </w:pP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на 2023-2024 учебный год</w:t>
            </w:r>
          </w:p>
          <w:p w:rsidR="00C03A94" w:rsidRPr="00BB5978" w:rsidRDefault="00C03A94">
            <w:pPr>
              <w:spacing w:after="0" w:line="240" w:lineRule="auto"/>
              <w:jc w:val="center"/>
              <w:rPr>
                <w:sz w:val="24"/>
                <w:szCs w:val="24"/>
                <w:lang w:val="ru-RU"/>
              </w:rPr>
            </w:pPr>
          </w:p>
          <w:p w:rsidR="00C03A94" w:rsidRDefault="00BB5978">
            <w:pPr>
              <w:spacing w:after="0" w:line="240" w:lineRule="auto"/>
              <w:jc w:val="center"/>
              <w:rPr>
                <w:sz w:val="24"/>
                <w:szCs w:val="24"/>
              </w:rPr>
            </w:pPr>
            <w:r>
              <w:rPr>
                <w:rFonts w:ascii="Times New Roman" w:hAnsi="Times New Roman" w:cs="Times New Roman"/>
                <w:color w:val="000000"/>
                <w:sz w:val="24"/>
                <w:szCs w:val="24"/>
              </w:rPr>
              <w:t>Омск, 2022</w:t>
            </w:r>
          </w:p>
        </w:tc>
      </w:tr>
    </w:tbl>
    <w:p w:rsidR="00C03A94" w:rsidRDefault="00BB5978">
      <w:pPr>
        <w:rPr>
          <w:sz w:val="0"/>
          <w:szCs w:val="0"/>
        </w:rPr>
      </w:pPr>
      <w:r>
        <w:br w:type="page"/>
      </w:r>
    </w:p>
    <w:tbl>
      <w:tblPr>
        <w:tblW w:w="0" w:type="auto"/>
        <w:tblCellMar>
          <w:left w:w="0" w:type="dxa"/>
          <w:right w:w="0" w:type="dxa"/>
        </w:tblCellMar>
        <w:tblLook w:val="04A0"/>
      </w:tblPr>
      <w:tblGrid>
        <w:gridCol w:w="10274"/>
      </w:tblGrid>
      <w:tr w:rsidR="00C03A94">
        <w:trPr>
          <w:trHeight w:hRule="exact" w:val="2222"/>
        </w:trPr>
        <w:tc>
          <w:tcPr>
            <w:tcW w:w="10788"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Составитель:</w:t>
            </w:r>
          </w:p>
          <w:p w:rsidR="00C03A94" w:rsidRPr="00BB5978" w:rsidRDefault="00C03A94">
            <w:pPr>
              <w:spacing w:after="0" w:line="240" w:lineRule="auto"/>
              <w:rPr>
                <w:sz w:val="24"/>
                <w:szCs w:val="24"/>
                <w:lang w:val="ru-RU"/>
              </w:rPr>
            </w:pP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д.истор.н., профессор _________________ /Греков Н.В./</w:t>
            </w:r>
          </w:p>
          <w:p w:rsidR="00C03A94" w:rsidRPr="00BB5978" w:rsidRDefault="00C03A94">
            <w:pPr>
              <w:spacing w:after="0" w:line="240" w:lineRule="auto"/>
              <w:rPr>
                <w:sz w:val="24"/>
                <w:szCs w:val="24"/>
                <w:lang w:val="ru-RU"/>
              </w:rPr>
            </w:pP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C03A94" w:rsidRDefault="00BB5978">
            <w:pPr>
              <w:spacing w:after="0" w:line="240" w:lineRule="auto"/>
              <w:rPr>
                <w:sz w:val="24"/>
                <w:szCs w:val="24"/>
              </w:rPr>
            </w:pPr>
            <w:r>
              <w:rPr>
                <w:rFonts w:ascii="Times New Roman" w:hAnsi="Times New Roman" w:cs="Times New Roman"/>
                <w:color w:val="000000"/>
                <w:sz w:val="24"/>
                <w:szCs w:val="24"/>
              </w:rPr>
              <w:t>Протокол от 25.03.2022 г.  №8</w:t>
            </w:r>
          </w:p>
        </w:tc>
      </w:tr>
      <w:tr w:rsidR="00C03A94" w:rsidRPr="0026544B">
        <w:trPr>
          <w:trHeight w:hRule="exact" w:val="277"/>
        </w:trPr>
        <w:tc>
          <w:tcPr>
            <w:tcW w:w="10788"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Зав. кафедрой, профессор, д.и.н. _________________ /Греков Н.В./</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trPr>
          <w:trHeight w:hRule="exact" w:val="277"/>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3A94">
        <w:trPr>
          <w:trHeight w:hRule="exact" w:val="555"/>
        </w:trPr>
        <w:tc>
          <w:tcPr>
            <w:tcW w:w="9640" w:type="dxa"/>
          </w:tcPr>
          <w:p w:rsidR="00C03A94" w:rsidRDefault="00C03A94"/>
        </w:tc>
      </w:tr>
      <w:tr w:rsidR="00C03A94">
        <w:trPr>
          <w:trHeight w:hRule="exact" w:val="875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1     Наименование дисциплины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9     Методические указания для обучающихся по освоению дисциплины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03A94" w:rsidRDefault="00BB59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3A94" w:rsidRDefault="00BB5978">
      <w:pPr>
        <w:rPr>
          <w:sz w:val="0"/>
          <w:szCs w:val="0"/>
        </w:rPr>
      </w:pPr>
      <w:r>
        <w:br w:type="page"/>
      </w:r>
    </w:p>
    <w:tbl>
      <w:tblPr>
        <w:tblW w:w="0" w:type="auto"/>
        <w:tblCellMar>
          <w:left w:w="0" w:type="dxa"/>
          <w:right w:w="0" w:type="dxa"/>
        </w:tblCellMar>
        <w:tblLook w:val="04A0"/>
      </w:tblPr>
      <w:tblGrid>
        <w:gridCol w:w="9654"/>
      </w:tblGrid>
      <w:tr w:rsidR="00C03A94" w:rsidRPr="0026544B">
        <w:trPr>
          <w:trHeight w:hRule="exact" w:val="277"/>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03A94" w:rsidRPr="0026544B">
        <w:trPr>
          <w:trHeight w:hRule="exact" w:val="15113"/>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03A94" w:rsidRPr="0026544B"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BB597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sidRPr="0026544B">
              <w:rPr>
                <w:rFonts w:ascii="Times New Roman" w:hAnsi="Times New Roman" w:cs="Times New Roman"/>
                <w:color w:val="000000"/>
                <w:sz w:val="24"/>
                <w:szCs w:val="24"/>
                <w:lang w:val="ru-RU"/>
              </w:rPr>
              <w:t>(далее - ФГОС ВО, Федеральный государственный образовательный стандарт высшего образования);</w:t>
            </w:r>
          </w:p>
          <w:p w:rsidR="00C03A94" w:rsidRPr="0026544B" w:rsidRDefault="00C03A94">
            <w:pPr>
              <w:spacing w:after="0" w:line="240" w:lineRule="auto"/>
              <w:jc w:val="both"/>
              <w:rPr>
                <w:sz w:val="24"/>
                <w:szCs w:val="24"/>
                <w:lang w:val="ru-RU"/>
              </w:rPr>
            </w:pP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03A94" w:rsidRPr="0026544B">
        <w:trPr>
          <w:trHeight w:hRule="exact" w:val="138"/>
        </w:trPr>
        <w:tc>
          <w:tcPr>
            <w:tcW w:w="9640" w:type="dxa"/>
          </w:tcPr>
          <w:p w:rsidR="00C03A94" w:rsidRPr="00BB5978" w:rsidRDefault="00C03A94">
            <w:pPr>
              <w:rPr>
                <w:lang w:val="ru-RU"/>
              </w:rPr>
            </w:pPr>
          </w:p>
        </w:tc>
      </w:tr>
      <w:tr w:rsidR="00C03A94" w:rsidRPr="0026544B">
        <w:trPr>
          <w:trHeight w:hRule="exact" w:val="112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1. Наименование дисциплины: Б1.О.01.04 «История России».</w:t>
            </w:r>
          </w:p>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3A94" w:rsidRPr="0026544B">
        <w:trPr>
          <w:trHeight w:hRule="exact" w:val="138"/>
        </w:trPr>
        <w:tc>
          <w:tcPr>
            <w:tcW w:w="9640" w:type="dxa"/>
          </w:tcPr>
          <w:p w:rsidR="00C03A94" w:rsidRPr="00BB5978" w:rsidRDefault="00C03A94">
            <w:pPr>
              <w:rPr>
                <w:lang w:val="ru-RU"/>
              </w:rPr>
            </w:pPr>
          </w:p>
        </w:tc>
      </w:tr>
      <w:tr w:rsidR="00C03A94" w:rsidRPr="0026544B">
        <w:trPr>
          <w:trHeight w:hRule="exact" w:val="3260"/>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BB597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3A94" w:rsidRPr="002654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Код компетенции: ОПК-2</w:t>
            </w:r>
          </w:p>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C03A94">
        <w:trPr>
          <w:trHeight w:hRule="exact" w:val="585"/>
        </w:trPr>
        <w:tc>
          <w:tcPr>
            <w:tcW w:w="9654" w:type="dxa"/>
            <w:shd w:val="clear" w:color="000000" w:fill="FFFFFF"/>
            <w:tcMar>
              <w:left w:w="34" w:type="dxa"/>
              <w:right w:w="34" w:type="dxa"/>
            </w:tcMar>
          </w:tcPr>
          <w:p w:rsidR="00C03A94" w:rsidRPr="00BB5978" w:rsidRDefault="00C03A94">
            <w:pPr>
              <w:spacing w:after="0" w:line="240" w:lineRule="auto"/>
              <w:rPr>
                <w:sz w:val="24"/>
                <w:szCs w:val="24"/>
                <w:lang w:val="ru-RU"/>
              </w:rPr>
            </w:pPr>
          </w:p>
          <w:p w:rsidR="00C03A94" w:rsidRDefault="00BB59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3A94" w:rsidRPr="002654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ОПК-2.1 знать систему общественных и государственных институтов</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ОПК-2.3 знать актуальные проблемы и тенденции развития общественных и государственных институтов</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C03A94" w:rsidRPr="002654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C03A94" w:rsidRPr="002654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C03A94" w:rsidRPr="002654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r w:rsidR="00C03A94" w:rsidRPr="0026544B">
        <w:trPr>
          <w:trHeight w:hRule="exact" w:val="416"/>
        </w:trPr>
        <w:tc>
          <w:tcPr>
            <w:tcW w:w="9640" w:type="dxa"/>
          </w:tcPr>
          <w:p w:rsidR="00C03A94" w:rsidRPr="00BB5978" w:rsidRDefault="00C03A94">
            <w:pPr>
              <w:rPr>
                <w:lang w:val="ru-RU"/>
              </w:rPr>
            </w:pP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03A94">
        <w:trPr>
          <w:trHeight w:hRule="exact" w:val="1078"/>
        </w:trPr>
        <w:tc>
          <w:tcPr>
            <w:tcW w:w="9654" w:type="dxa"/>
            <w:shd w:val="clear" w:color="000000" w:fill="FFFFFF"/>
            <w:tcMar>
              <w:left w:w="34" w:type="dxa"/>
              <w:right w:w="34" w:type="dxa"/>
            </w:tcMar>
          </w:tcPr>
          <w:p w:rsidR="00C03A94" w:rsidRPr="00BB5978" w:rsidRDefault="00C03A94">
            <w:pPr>
              <w:spacing w:after="0" w:line="240" w:lineRule="auto"/>
              <w:jc w:val="both"/>
              <w:rPr>
                <w:sz w:val="24"/>
                <w:szCs w:val="24"/>
                <w:lang w:val="ru-RU"/>
              </w:rPr>
            </w:pPr>
          </w:p>
          <w:p w:rsidR="00C03A94" w:rsidRDefault="00BB5978">
            <w:pPr>
              <w:spacing w:after="0" w:line="240" w:lineRule="auto"/>
              <w:jc w:val="both"/>
              <w:rPr>
                <w:sz w:val="24"/>
                <w:szCs w:val="24"/>
              </w:rPr>
            </w:pPr>
            <w:r w:rsidRPr="00BB5978">
              <w:rPr>
                <w:rFonts w:ascii="Times New Roman" w:hAnsi="Times New Roman" w:cs="Times New Roman"/>
                <w:color w:val="000000"/>
                <w:sz w:val="24"/>
                <w:szCs w:val="24"/>
                <w:lang w:val="ru-RU"/>
              </w:rPr>
              <w:t xml:space="preserve">Дисциплина Б1.О.01.04 «История России»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Социально-гуманитарный модуль</w:t>
            </w:r>
          </w:p>
        </w:tc>
      </w:tr>
    </w:tbl>
    <w:p w:rsidR="00C03A94" w:rsidRDefault="00BB5978">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C03A94" w:rsidRPr="0026544B">
        <w:trPr>
          <w:trHeight w:hRule="exact" w:val="555"/>
        </w:trPr>
        <w:tc>
          <w:tcPr>
            <w:tcW w:w="9654" w:type="dxa"/>
            <w:gridSpan w:val="7"/>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lastRenderedPageBreak/>
              <w:t>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03A94" w:rsidRPr="0026544B">
        <w:trPr>
          <w:trHeight w:hRule="exact" w:val="138"/>
        </w:trPr>
        <w:tc>
          <w:tcPr>
            <w:tcW w:w="3970" w:type="dxa"/>
          </w:tcPr>
          <w:p w:rsidR="00C03A94" w:rsidRPr="00BB5978" w:rsidRDefault="00C03A94">
            <w:pPr>
              <w:rPr>
                <w:lang w:val="ru-RU"/>
              </w:rPr>
            </w:pPr>
          </w:p>
        </w:tc>
        <w:tc>
          <w:tcPr>
            <w:tcW w:w="1702" w:type="dxa"/>
          </w:tcPr>
          <w:p w:rsidR="00C03A94" w:rsidRPr="00BB5978" w:rsidRDefault="00C03A94">
            <w:pPr>
              <w:rPr>
                <w:lang w:val="ru-RU"/>
              </w:rPr>
            </w:pPr>
          </w:p>
        </w:tc>
        <w:tc>
          <w:tcPr>
            <w:tcW w:w="1702" w:type="dxa"/>
          </w:tcPr>
          <w:p w:rsidR="00C03A94" w:rsidRPr="00BB5978" w:rsidRDefault="00C03A94">
            <w:pPr>
              <w:rPr>
                <w:lang w:val="ru-RU"/>
              </w:rPr>
            </w:pPr>
          </w:p>
        </w:tc>
        <w:tc>
          <w:tcPr>
            <w:tcW w:w="426" w:type="dxa"/>
          </w:tcPr>
          <w:p w:rsidR="00C03A94" w:rsidRPr="00BB5978" w:rsidRDefault="00C03A94">
            <w:pPr>
              <w:rPr>
                <w:lang w:val="ru-RU"/>
              </w:rPr>
            </w:pPr>
          </w:p>
        </w:tc>
        <w:tc>
          <w:tcPr>
            <w:tcW w:w="710" w:type="dxa"/>
          </w:tcPr>
          <w:p w:rsidR="00C03A94" w:rsidRPr="00BB5978" w:rsidRDefault="00C03A94">
            <w:pPr>
              <w:rPr>
                <w:lang w:val="ru-RU"/>
              </w:rPr>
            </w:pPr>
          </w:p>
        </w:tc>
        <w:tc>
          <w:tcPr>
            <w:tcW w:w="143" w:type="dxa"/>
          </w:tcPr>
          <w:p w:rsidR="00C03A94" w:rsidRPr="00BB5978" w:rsidRDefault="00C03A94">
            <w:pPr>
              <w:rPr>
                <w:lang w:val="ru-RU"/>
              </w:rPr>
            </w:pPr>
          </w:p>
        </w:tc>
        <w:tc>
          <w:tcPr>
            <w:tcW w:w="993" w:type="dxa"/>
          </w:tcPr>
          <w:p w:rsidR="00C03A94" w:rsidRPr="00BB5978" w:rsidRDefault="00C03A94">
            <w:pPr>
              <w:rPr>
                <w:lang w:val="ru-RU"/>
              </w:rPr>
            </w:pPr>
          </w:p>
        </w:tc>
      </w:tr>
      <w:tr w:rsidR="00C03A94" w:rsidRPr="002654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Коды</w:t>
            </w: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форми-</w:t>
            </w: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руемых</w:t>
            </w: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компе-</w:t>
            </w:r>
          </w:p>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тенций</w:t>
            </w:r>
          </w:p>
        </w:tc>
      </w:tr>
      <w:tr w:rsidR="00C03A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C03A94"/>
        </w:tc>
      </w:tr>
      <w:tr w:rsidR="00C03A94" w:rsidRPr="002654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Pr="00BB5978" w:rsidRDefault="00C03A94">
            <w:pPr>
              <w:rPr>
                <w:lang w:val="ru-RU"/>
              </w:rPr>
            </w:pPr>
          </w:p>
        </w:tc>
      </w:tr>
      <w:tr w:rsidR="00C03A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Pr="00BB5978" w:rsidRDefault="00BB5978">
            <w:pPr>
              <w:spacing w:after="0" w:line="240" w:lineRule="auto"/>
              <w:jc w:val="center"/>
              <w:rPr>
                <w:lang w:val="ru-RU"/>
              </w:rPr>
            </w:pPr>
            <w:r w:rsidRPr="00BB5978">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ОПК-2</w:t>
            </w:r>
          </w:p>
        </w:tc>
      </w:tr>
      <w:tr w:rsidR="00C03A94">
        <w:trPr>
          <w:trHeight w:hRule="exact" w:val="138"/>
        </w:trPr>
        <w:tc>
          <w:tcPr>
            <w:tcW w:w="3970" w:type="dxa"/>
          </w:tcPr>
          <w:p w:rsidR="00C03A94" w:rsidRDefault="00C03A94"/>
        </w:tc>
        <w:tc>
          <w:tcPr>
            <w:tcW w:w="1702" w:type="dxa"/>
          </w:tcPr>
          <w:p w:rsidR="00C03A94" w:rsidRDefault="00C03A94"/>
        </w:tc>
        <w:tc>
          <w:tcPr>
            <w:tcW w:w="1702" w:type="dxa"/>
          </w:tcPr>
          <w:p w:rsidR="00C03A94" w:rsidRDefault="00C03A94"/>
        </w:tc>
        <w:tc>
          <w:tcPr>
            <w:tcW w:w="426" w:type="dxa"/>
          </w:tcPr>
          <w:p w:rsidR="00C03A94" w:rsidRDefault="00C03A94"/>
        </w:tc>
        <w:tc>
          <w:tcPr>
            <w:tcW w:w="710" w:type="dxa"/>
          </w:tcPr>
          <w:p w:rsidR="00C03A94" w:rsidRDefault="00C03A94"/>
        </w:tc>
        <w:tc>
          <w:tcPr>
            <w:tcW w:w="143" w:type="dxa"/>
          </w:tcPr>
          <w:p w:rsidR="00C03A94" w:rsidRDefault="00C03A94"/>
        </w:tc>
        <w:tc>
          <w:tcPr>
            <w:tcW w:w="993" w:type="dxa"/>
          </w:tcPr>
          <w:p w:rsidR="00C03A94" w:rsidRDefault="00C03A94"/>
        </w:tc>
      </w:tr>
      <w:tr w:rsidR="00C03A94" w:rsidRPr="0026544B">
        <w:trPr>
          <w:trHeight w:hRule="exact" w:val="1125"/>
        </w:trPr>
        <w:tc>
          <w:tcPr>
            <w:tcW w:w="9654" w:type="dxa"/>
            <w:gridSpan w:val="7"/>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3A94">
        <w:trPr>
          <w:trHeight w:hRule="exact" w:val="585"/>
        </w:trPr>
        <w:tc>
          <w:tcPr>
            <w:tcW w:w="9654" w:type="dxa"/>
            <w:gridSpan w:val="7"/>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03A94" w:rsidRDefault="00BB5978">
            <w:pPr>
              <w:spacing w:after="0" w:line="240" w:lineRule="auto"/>
              <w:jc w:val="center"/>
              <w:rPr>
                <w:sz w:val="24"/>
                <w:szCs w:val="24"/>
              </w:rPr>
            </w:pPr>
            <w:r>
              <w:rPr>
                <w:rFonts w:ascii="Times New Roman" w:hAnsi="Times New Roman" w:cs="Times New Roman"/>
                <w:color w:val="000000"/>
                <w:sz w:val="24"/>
                <w:szCs w:val="24"/>
              </w:rPr>
              <w:t>Из них:</w:t>
            </w:r>
          </w:p>
        </w:tc>
      </w:tr>
      <w:tr w:rsidR="00C03A94">
        <w:trPr>
          <w:trHeight w:hRule="exact" w:val="138"/>
        </w:trPr>
        <w:tc>
          <w:tcPr>
            <w:tcW w:w="3970" w:type="dxa"/>
          </w:tcPr>
          <w:p w:rsidR="00C03A94" w:rsidRDefault="00C03A94"/>
        </w:tc>
        <w:tc>
          <w:tcPr>
            <w:tcW w:w="1702" w:type="dxa"/>
          </w:tcPr>
          <w:p w:rsidR="00C03A94" w:rsidRDefault="00C03A94"/>
        </w:tc>
        <w:tc>
          <w:tcPr>
            <w:tcW w:w="1702" w:type="dxa"/>
          </w:tcPr>
          <w:p w:rsidR="00C03A94" w:rsidRDefault="00C03A94"/>
        </w:tc>
        <w:tc>
          <w:tcPr>
            <w:tcW w:w="426" w:type="dxa"/>
          </w:tcPr>
          <w:p w:rsidR="00C03A94" w:rsidRDefault="00C03A94"/>
        </w:tc>
        <w:tc>
          <w:tcPr>
            <w:tcW w:w="710" w:type="dxa"/>
          </w:tcPr>
          <w:p w:rsidR="00C03A94" w:rsidRDefault="00C03A94"/>
        </w:tc>
        <w:tc>
          <w:tcPr>
            <w:tcW w:w="143" w:type="dxa"/>
          </w:tcPr>
          <w:p w:rsidR="00C03A94" w:rsidRDefault="00C03A94"/>
        </w:tc>
        <w:tc>
          <w:tcPr>
            <w:tcW w:w="993" w:type="dxa"/>
          </w:tcPr>
          <w:p w:rsidR="00C03A94" w:rsidRDefault="00C03A94"/>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60</w:t>
            </w:r>
          </w:p>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20</w:t>
            </w:r>
          </w:p>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0</w:t>
            </w:r>
          </w:p>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0</w:t>
            </w:r>
          </w:p>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40</w:t>
            </w:r>
          </w:p>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80</w:t>
            </w:r>
          </w:p>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4</w:t>
            </w:r>
          </w:p>
        </w:tc>
      </w:tr>
      <w:tr w:rsidR="00C03A94">
        <w:trPr>
          <w:trHeight w:hRule="exact" w:val="416"/>
        </w:trPr>
        <w:tc>
          <w:tcPr>
            <w:tcW w:w="3970" w:type="dxa"/>
          </w:tcPr>
          <w:p w:rsidR="00C03A94" w:rsidRDefault="00C03A94"/>
        </w:tc>
        <w:tc>
          <w:tcPr>
            <w:tcW w:w="1702" w:type="dxa"/>
          </w:tcPr>
          <w:p w:rsidR="00C03A94" w:rsidRDefault="00C03A94"/>
        </w:tc>
        <w:tc>
          <w:tcPr>
            <w:tcW w:w="1702" w:type="dxa"/>
          </w:tcPr>
          <w:p w:rsidR="00C03A94" w:rsidRDefault="00C03A94"/>
        </w:tc>
        <w:tc>
          <w:tcPr>
            <w:tcW w:w="426" w:type="dxa"/>
          </w:tcPr>
          <w:p w:rsidR="00C03A94" w:rsidRDefault="00C03A94"/>
        </w:tc>
        <w:tc>
          <w:tcPr>
            <w:tcW w:w="710" w:type="dxa"/>
          </w:tcPr>
          <w:p w:rsidR="00C03A94" w:rsidRDefault="00C03A94"/>
        </w:tc>
        <w:tc>
          <w:tcPr>
            <w:tcW w:w="143" w:type="dxa"/>
          </w:tcPr>
          <w:p w:rsidR="00C03A94" w:rsidRDefault="00C03A94"/>
        </w:tc>
        <w:tc>
          <w:tcPr>
            <w:tcW w:w="993" w:type="dxa"/>
          </w:tcPr>
          <w:p w:rsidR="00C03A94" w:rsidRDefault="00C03A94"/>
        </w:tc>
      </w:tr>
      <w:tr w:rsidR="00C0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C03A94">
        <w:trPr>
          <w:trHeight w:hRule="exact" w:val="277"/>
        </w:trPr>
        <w:tc>
          <w:tcPr>
            <w:tcW w:w="3970" w:type="dxa"/>
          </w:tcPr>
          <w:p w:rsidR="00C03A94" w:rsidRDefault="00C03A94"/>
        </w:tc>
        <w:tc>
          <w:tcPr>
            <w:tcW w:w="1702" w:type="dxa"/>
          </w:tcPr>
          <w:p w:rsidR="00C03A94" w:rsidRDefault="00C03A94"/>
        </w:tc>
        <w:tc>
          <w:tcPr>
            <w:tcW w:w="1702" w:type="dxa"/>
          </w:tcPr>
          <w:p w:rsidR="00C03A94" w:rsidRDefault="00C03A94"/>
        </w:tc>
        <w:tc>
          <w:tcPr>
            <w:tcW w:w="426" w:type="dxa"/>
          </w:tcPr>
          <w:p w:rsidR="00C03A94" w:rsidRDefault="00C03A94"/>
        </w:tc>
        <w:tc>
          <w:tcPr>
            <w:tcW w:w="710" w:type="dxa"/>
          </w:tcPr>
          <w:p w:rsidR="00C03A94" w:rsidRDefault="00C03A94"/>
        </w:tc>
        <w:tc>
          <w:tcPr>
            <w:tcW w:w="143" w:type="dxa"/>
          </w:tcPr>
          <w:p w:rsidR="00C03A94" w:rsidRDefault="00C03A94"/>
        </w:tc>
        <w:tc>
          <w:tcPr>
            <w:tcW w:w="993" w:type="dxa"/>
          </w:tcPr>
          <w:p w:rsidR="00C03A94" w:rsidRDefault="00C03A94"/>
        </w:tc>
      </w:tr>
      <w:tr w:rsidR="00C03A94">
        <w:trPr>
          <w:trHeight w:hRule="exact" w:val="1666"/>
        </w:trPr>
        <w:tc>
          <w:tcPr>
            <w:tcW w:w="9654" w:type="dxa"/>
            <w:gridSpan w:val="7"/>
            <w:shd w:val="clear" w:color="000000" w:fill="FFFFFF"/>
            <w:tcMar>
              <w:left w:w="34" w:type="dxa"/>
              <w:right w:w="34" w:type="dxa"/>
            </w:tcMar>
          </w:tcPr>
          <w:p w:rsidR="00C03A94" w:rsidRPr="00BB5978" w:rsidRDefault="00C03A94">
            <w:pPr>
              <w:spacing w:after="0" w:line="240" w:lineRule="auto"/>
              <w:jc w:val="center"/>
              <w:rPr>
                <w:sz w:val="24"/>
                <w:szCs w:val="24"/>
                <w:lang w:val="ru-RU"/>
              </w:rPr>
            </w:pPr>
          </w:p>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3A94" w:rsidRPr="00BB5978" w:rsidRDefault="00C03A94">
            <w:pPr>
              <w:spacing w:after="0" w:line="240" w:lineRule="auto"/>
              <w:jc w:val="center"/>
              <w:rPr>
                <w:sz w:val="24"/>
                <w:szCs w:val="24"/>
                <w:lang w:val="ru-RU"/>
              </w:rPr>
            </w:pPr>
          </w:p>
          <w:p w:rsidR="00C03A94" w:rsidRDefault="00BB59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3A94">
        <w:trPr>
          <w:trHeight w:hRule="exact" w:val="416"/>
        </w:trPr>
        <w:tc>
          <w:tcPr>
            <w:tcW w:w="3970" w:type="dxa"/>
          </w:tcPr>
          <w:p w:rsidR="00C03A94" w:rsidRDefault="00C03A94"/>
        </w:tc>
        <w:tc>
          <w:tcPr>
            <w:tcW w:w="1702" w:type="dxa"/>
          </w:tcPr>
          <w:p w:rsidR="00C03A94" w:rsidRDefault="00C03A94"/>
        </w:tc>
        <w:tc>
          <w:tcPr>
            <w:tcW w:w="1702" w:type="dxa"/>
          </w:tcPr>
          <w:p w:rsidR="00C03A94" w:rsidRDefault="00C03A94"/>
        </w:tc>
        <w:tc>
          <w:tcPr>
            <w:tcW w:w="426" w:type="dxa"/>
          </w:tcPr>
          <w:p w:rsidR="00C03A94" w:rsidRDefault="00C03A94"/>
        </w:tc>
        <w:tc>
          <w:tcPr>
            <w:tcW w:w="710" w:type="dxa"/>
          </w:tcPr>
          <w:p w:rsidR="00C03A94" w:rsidRDefault="00C03A94"/>
        </w:tc>
        <w:tc>
          <w:tcPr>
            <w:tcW w:w="143" w:type="dxa"/>
          </w:tcPr>
          <w:p w:rsidR="00C03A94" w:rsidRDefault="00C03A94"/>
        </w:tc>
        <w:tc>
          <w:tcPr>
            <w:tcW w:w="993" w:type="dxa"/>
          </w:tcPr>
          <w:p w:rsidR="00C03A94" w:rsidRDefault="00C03A94"/>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3A94" w:rsidRDefault="00BB5978">
            <w:pPr>
              <w:spacing w:after="0" w:line="240" w:lineRule="auto"/>
              <w:jc w:val="center"/>
              <w:rPr>
                <w:sz w:val="24"/>
                <w:szCs w:val="24"/>
              </w:rPr>
            </w:pPr>
            <w:r>
              <w:rPr>
                <w:rFonts w:ascii="Times New Roman" w:hAnsi="Times New Roman" w:cs="Times New Roman"/>
                <w:color w:val="000000"/>
                <w:sz w:val="24"/>
                <w:szCs w:val="24"/>
              </w:rPr>
              <w:t>Часов</w:t>
            </w:r>
          </w:p>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BB5978">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BB597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bl>
    <w:p w:rsidR="00C03A94" w:rsidRDefault="00BB597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03A94" w:rsidRPr="002654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lastRenderedPageBreak/>
              <w:t xml:space="preserve">Формирование единого Русского государства в </w:t>
            </w:r>
            <w:r>
              <w:rPr>
                <w:rFonts w:ascii="Times New Roman" w:hAnsi="Times New Roman" w:cs="Times New Roman"/>
                <w:b/>
                <w:color w:val="000000"/>
                <w:sz w:val="24"/>
                <w:szCs w:val="24"/>
              </w:rPr>
              <w:t>XV</w:t>
            </w:r>
            <w:r w:rsidRPr="00BB5978">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BB597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B5978">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BB5978">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BB597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B5978">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BB5978">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BB5978">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bl>
    <w:p w:rsidR="00C03A94" w:rsidRDefault="00BB5978">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BB5978">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rsidRPr="002654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Pr="00BB5978" w:rsidRDefault="00C03A94">
            <w:pPr>
              <w:rPr>
                <w:lang w:val="ru-RU"/>
              </w:rPr>
            </w:pP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5685"/>
        <w:gridCol w:w="1716"/>
        <w:gridCol w:w="1149"/>
        <w:gridCol w:w="1149"/>
      </w:tblGrid>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3A94" w:rsidRDefault="00C03A94"/>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BB5978">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BB597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r>
      <w:tr w:rsidR="00C0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4</w:t>
            </w:r>
          </w:p>
        </w:tc>
      </w:tr>
      <w:tr w:rsidR="00C03A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C03A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color w:val="000000"/>
                <w:sz w:val="24"/>
                <w:szCs w:val="24"/>
              </w:rPr>
              <w:t>144</w:t>
            </w:r>
          </w:p>
        </w:tc>
      </w:tr>
      <w:tr w:rsidR="00C03A94" w:rsidRPr="0026544B">
        <w:trPr>
          <w:trHeight w:hRule="exact" w:val="10897"/>
        </w:trPr>
        <w:tc>
          <w:tcPr>
            <w:tcW w:w="9654" w:type="dxa"/>
            <w:gridSpan w:val="4"/>
            <w:shd w:val="clear" w:color="000000" w:fill="FFFFFF"/>
            <w:tcMar>
              <w:left w:w="34" w:type="dxa"/>
              <w:right w:w="34" w:type="dxa"/>
            </w:tcMar>
          </w:tcPr>
          <w:p w:rsidR="00C03A94" w:rsidRPr="00BB5978" w:rsidRDefault="00C03A94">
            <w:pPr>
              <w:spacing w:after="0" w:line="240" w:lineRule="auto"/>
              <w:jc w:val="both"/>
              <w:rPr>
                <w:sz w:val="20"/>
                <w:szCs w:val="20"/>
                <w:lang w:val="ru-RU"/>
              </w:rPr>
            </w:pP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 Примечания:</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26544B">
              <w:rPr>
                <w:rFonts w:ascii="Times New Roman" w:hAnsi="Times New Roman" w:cs="Times New Roman"/>
                <w:color w:val="000000"/>
                <w:sz w:val="20"/>
                <w:szCs w:val="20"/>
                <w:lang w:val="ru-RU"/>
              </w:rPr>
              <w:t xml:space="preserve">Федерацию </w:t>
            </w:r>
            <w:r w:rsidRPr="00BB5978">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6099"/>
        </w:trPr>
        <w:tc>
          <w:tcPr>
            <w:tcW w:w="9654" w:type="dxa"/>
            <w:shd w:val="clear" w:color="000000" w:fill="FFFFFF"/>
            <w:tcMar>
              <w:left w:w="34" w:type="dxa"/>
              <w:right w:w="34" w:type="dxa"/>
            </w:tcMar>
          </w:tcPr>
          <w:p w:rsidR="00C03A94" w:rsidRPr="0026544B"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26544B">
              <w:rPr>
                <w:rFonts w:ascii="Times New Roman" w:hAnsi="Times New Roman" w:cs="Times New Roman"/>
                <w:color w:val="000000"/>
                <w:sz w:val="20"/>
                <w:szCs w:val="20"/>
                <w:lang w:val="ru-RU"/>
              </w:rPr>
              <w:t xml:space="preserve">Федерацию </w:t>
            </w:r>
            <w:r w:rsidRPr="00BB5978">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26544B">
              <w:rPr>
                <w:rFonts w:ascii="Times New Roman" w:hAnsi="Times New Roman" w:cs="Times New Roman"/>
                <w:color w:val="000000"/>
                <w:sz w:val="20"/>
                <w:szCs w:val="20"/>
                <w:lang w:val="ru-RU"/>
              </w:rPr>
              <w:t>Академии, принятому на основании заявления обучающегося).</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3A94" w:rsidRPr="00BB5978" w:rsidRDefault="00BB5978">
            <w:pPr>
              <w:spacing w:after="0" w:line="240" w:lineRule="auto"/>
              <w:jc w:val="both"/>
              <w:rPr>
                <w:sz w:val="20"/>
                <w:szCs w:val="20"/>
                <w:lang w:val="ru-RU"/>
              </w:rPr>
            </w:pPr>
            <w:r w:rsidRPr="00BB597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3A94">
        <w:trPr>
          <w:trHeight w:hRule="exact" w:val="585"/>
        </w:trPr>
        <w:tc>
          <w:tcPr>
            <w:tcW w:w="9654" w:type="dxa"/>
            <w:shd w:val="clear" w:color="000000" w:fill="FFFFFF"/>
            <w:tcMar>
              <w:left w:w="34" w:type="dxa"/>
              <w:right w:w="34" w:type="dxa"/>
            </w:tcMar>
          </w:tcPr>
          <w:p w:rsidR="00C03A94" w:rsidRPr="00BB5978" w:rsidRDefault="00C03A94">
            <w:pPr>
              <w:spacing w:after="0" w:line="240" w:lineRule="auto"/>
              <w:rPr>
                <w:sz w:val="24"/>
                <w:szCs w:val="24"/>
                <w:lang w:val="ru-RU"/>
              </w:rPr>
            </w:pPr>
          </w:p>
          <w:p w:rsidR="00C03A94" w:rsidRDefault="00BB59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3A94">
        <w:trPr>
          <w:trHeight w:hRule="exact" w:val="277"/>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3A94" w:rsidRPr="0026544B">
        <w:trPr>
          <w:trHeight w:hRule="exact" w:val="26"/>
        </w:trPr>
        <w:tc>
          <w:tcPr>
            <w:tcW w:w="9654" w:type="dxa"/>
            <w:vMerge w:val="restart"/>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BB597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BB5978">
              <w:rPr>
                <w:rFonts w:ascii="Times New Roman" w:hAnsi="Times New Roman" w:cs="Times New Roman"/>
                <w:b/>
                <w:color w:val="000000"/>
                <w:sz w:val="24"/>
                <w:szCs w:val="24"/>
                <w:lang w:val="ru-RU"/>
              </w:rPr>
              <w:t xml:space="preserve"> в.</w:t>
            </w:r>
          </w:p>
        </w:tc>
      </w:tr>
      <w:tr w:rsidR="00C03A94" w:rsidRPr="0026544B">
        <w:trPr>
          <w:trHeight w:hRule="exact" w:val="277"/>
        </w:trPr>
        <w:tc>
          <w:tcPr>
            <w:tcW w:w="9654" w:type="dxa"/>
            <w:vMerge/>
            <w:shd w:val="clear" w:color="000000" w:fill="FFFFFF"/>
            <w:tcMar>
              <w:left w:w="34" w:type="dxa"/>
              <w:right w:w="34" w:type="dxa"/>
            </w:tcMar>
          </w:tcPr>
          <w:p w:rsidR="00C03A94" w:rsidRPr="00BB5978" w:rsidRDefault="00C03A94">
            <w:pPr>
              <w:rPr>
                <w:lang w:val="ru-RU"/>
              </w:rPr>
            </w:pPr>
          </w:p>
        </w:tc>
      </w:tr>
      <w:tr w:rsidR="00C03A94">
        <w:trPr>
          <w:trHeight w:hRule="exact" w:val="5964"/>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Особенности политического развития стран Европы.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C03A94" w:rsidRPr="00BB5978" w:rsidRDefault="00BB5978">
            <w:pPr>
              <w:spacing w:after="0" w:line="240" w:lineRule="auto"/>
              <w:jc w:val="both"/>
              <w:rPr>
                <w:sz w:val="24"/>
                <w:szCs w:val="24"/>
                <w:lang w:val="ru-RU"/>
              </w:rPr>
            </w:pPr>
            <w:r w:rsidRPr="0026544B">
              <w:rPr>
                <w:rFonts w:ascii="Times New Roman" w:hAnsi="Times New Roman" w:cs="Times New Roman"/>
                <w:color w:val="000000"/>
                <w:sz w:val="24"/>
                <w:szCs w:val="24"/>
                <w:lang w:val="ru-RU"/>
              </w:rPr>
              <w:t xml:space="preserve">Дмитрий Донской. Куликовская битва. </w:t>
            </w:r>
            <w:r w:rsidRPr="00BB5978">
              <w:rPr>
                <w:rFonts w:ascii="Times New Roman" w:hAnsi="Times New Roman" w:cs="Times New Roman"/>
                <w:color w:val="000000"/>
                <w:sz w:val="24"/>
                <w:szCs w:val="24"/>
                <w:lang w:val="ru-RU"/>
              </w:rPr>
              <w:t>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Объединение русских земель вокруг Москвы.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BB5978">
              <w:rPr>
                <w:rFonts w:ascii="Times New Roman" w:hAnsi="Times New Roman" w:cs="Times New Roman"/>
                <w:color w:val="000000"/>
                <w:sz w:val="24"/>
                <w:szCs w:val="24"/>
                <w:lang w:val="ru-RU"/>
              </w:rPr>
              <w:t>. Присоединение Новгорода и Твери.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Ликвидация зависимости Руси от Орды.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Расширение международных связей Российского государства.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C03A94" w:rsidRDefault="00BB5978">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C03A94">
        <w:trPr>
          <w:trHeight w:hRule="exact" w:val="304"/>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C03A94" w:rsidRPr="0026544B">
        <w:trPr>
          <w:trHeight w:hRule="exact" w:val="1854"/>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BB5978">
              <w:rPr>
                <w:rFonts w:ascii="Times New Roman" w:hAnsi="Times New Roman" w:cs="Times New Roman"/>
                <w:color w:val="000000"/>
                <w:sz w:val="24"/>
                <w:szCs w:val="24"/>
                <w:lang w:val="ru-RU"/>
              </w:rPr>
              <w:t xml:space="preserve"> царского титула.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3260"/>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lastRenderedPageBreak/>
              <w:t xml:space="preserve">Опричнина. Опричный террор. Разорение Новгорода и Пскова. </w:t>
            </w:r>
            <w:r w:rsidRPr="0026544B">
              <w:rPr>
                <w:rFonts w:ascii="Times New Roman" w:hAnsi="Times New Roman" w:cs="Times New Roman"/>
                <w:color w:val="000000"/>
                <w:sz w:val="24"/>
                <w:szCs w:val="24"/>
                <w:lang w:val="ru-RU"/>
              </w:rPr>
              <w:t xml:space="preserve">Отмена опричнины. </w:t>
            </w:r>
            <w:r w:rsidRPr="00BB5978">
              <w:rPr>
                <w:rFonts w:ascii="Times New Roman" w:hAnsi="Times New Roman" w:cs="Times New Roman"/>
                <w:color w:val="000000"/>
                <w:sz w:val="24"/>
                <w:szCs w:val="24"/>
                <w:lang w:val="ru-RU"/>
              </w:rPr>
              <w:t>Последние годы царствования Ивана Грозного.</w:t>
            </w:r>
          </w:p>
          <w:p w:rsidR="00C03A94" w:rsidRPr="0026544B"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r w:rsidRPr="0026544B">
              <w:rPr>
                <w:rFonts w:ascii="Times New Roman" w:hAnsi="Times New Roman" w:cs="Times New Roman"/>
                <w:color w:val="000000"/>
                <w:sz w:val="24"/>
                <w:szCs w:val="24"/>
                <w:lang w:val="ru-RU"/>
              </w:rPr>
              <w:t>Расширение политических и экономических контактов со странами Европы.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C03A94" w:rsidRPr="0026544B">
        <w:trPr>
          <w:trHeight w:hRule="exact" w:val="4071"/>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Перемены в структуре российского общества.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xml:space="preserve"> и ее угасание. Учреждение коллегий.</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Реформы местного управления.</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в. Внешняя политика</w:t>
            </w:r>
          </w:p>
        </w:tc>
      </w:tr>
      <w:tr w:rsidR="00C03A94">
        <w:trPr>
          <w:trHeight w:hRule="exact" w:val="3530"/>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C03A94" w:rsidRDefault="00BB5978">
            <w:pPr>
              <w:spacing w:after="0" w:line="240" w:lineRule="auto"/>
              <w:jc w:val="both"/>
              <w:rPr>
                <w:sz w:val="24"/>
                <w:szCs w:val="24"/>
              </w:rPr>
            </w:pPr>
            <w:r w:rsidRPr="00BB5978">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C03A94">
        <w:trPr>
          <w:trHeight w:hRule="exact" w:val="304"/>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C03A94" w:rsidRPr="0026544B">
        <w:trPr>
          <w:trHeight w:hRule="exact" w:val="3260"/>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BB5978">
              <w:rPr>
                <w:rFonts w:ascii="Times New Roman" w:hAnsi="Times New Roman" w:cs="Times New Roman"/>
                <w:color w:val="000000"/>
                <w:sz w:val="24"/>
                <w:szCs w:val="24"/>
                <w:lang w:val="ru-RU"/>
              </w:rPr>
              <w:t xml:space="preserve"> как модернизационный проект.</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Крестьянская реформа 1861 г.: причины, этапы подготовки, последствия.</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Дискуссия о причинах и значении отмены крепостного права.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Социальные и экономические последствия Великих реформ.</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Гражданская война как особый этап революции</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6235"/>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lastRenderedPageBreak/>
              <w:t>Гражданская война как особый этап революции.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Причины Гражданской войны.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Красный и белый террор.</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Завершающий период Великой Отечественной войны</w:t>
            </w:r>
          </w:p>
        </w:tc>
      </w:tr>
      <w:tr w:rsidR="00C03A94" w:rsidRPr="0026544B">
        <w:trPr>
          <w:trHeight w:hRule="exact" w:val="2989"/>
        </w:trPr>
        <w:tc>
          <w:tcPr>
            <w:tcW w:w="9654" w:type="dxa"/>
            <w:shd w:val="clear" w:color="000000" w:fill="FFFFFF"/>
            <w:tcMar>
              <w:left w:w="34" w:type="dxa"/>
              <w:right w:w="34" w:type="dxa"/>
            </w:tcMar>
          </w:tcPr>
          <w:p w:rsidR="00C03A94" w:rsidRPr="0026544B"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Окончательное освобождение территории СССР и освободительный поход в Восточную и Центральную </w:t>
            </w:r>
            <w:r w:rsidRPr="0026544B">
              <w:rPr>
                <w:rFonts w:ascii="Times New Roman" w:hAnsi="Times New Roman" w:cs="Times New Roman"/>
                <w:color w:val="000000"/>
                <w:sz w:val="24"/>
                <w:szCs w:val="24"/>
                <w:lang w:val="ru-RU"/>
              </w:rPr>
              <w:t xml:space="preserve">Европу. </w:t>
            </w:r>
            <w:r w:rsidRPr="00BB5978">
              <w:rPr>
                <w:rFonts w:ascii="Times New Roman" w:hAnsi="Times New Roman" w:cs="Times New Roman"/>
                <w:color w:val="000000"/>
                <w:sz w:val="24"/>
                <w:szCs w:val="24"/>
                <w:lang w:val="ru-RU"/>
              </w:rPr>
              <w:t xml:space="preserve">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w:t>
            </w:r>
            <w:r w:rsidRPr="0026544B">
              <w:rPr>
                <w:rFonts w:ascii="Times New Roman" w:hAnsi="Times New Roman" w:cs="Times New Roman"/>
                <w:color w:val="000000"/>
                <w:sz w:val="24"/>
                <w:szCs w:val="24"/>
                <w:lang w:val="ru-RU"/>
              </w:rPr>
              <w:t>Тегеранская, Ялтинская и Потсдамская конференции.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C03A94">
        <w:trPr>
          <w:trHeight w:hRule="exact" w:val="304"/>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sidRPr="00BB5978">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C03A94" w:rsidRPr="0026544B">
        <w:trPr>
          <w:trHeight w:hRule="exact" w:val="5423"/>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Взаимоотношения союзного центра и республик</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СССР.</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СССР — вторая экономика мира.</w:t>
            </w:r>
          </w:p>
          <w:p w:rsidR="00C03A94" w:rsidRPr="0026544B"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Причины снижения темпов экономического развития и появления кризисных явлений к началу 1980-х гг. </w:t>
            </w:r>
            <w:r w:rsidRPr="0026544B">
              <w:rPr>
                <w:rFonts w:ascii="Times New Roman" w:hAnsi="Times New Roman" w:cs="Times New Roman"/>
                <w:color w:val="000000"/>
                <w:sz w:val="24"/>
                <w:szCs w:val="24"/>
                <w:lang w:val="ru-RU"/>
              </w:rPr>
              <w:t>Отставание 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Причины неудач в решении продовольственной проблемы.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населения и обострение проблемы товарного дефицита.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Принятие Конституции СССР 1977 г.</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Общественные настроения и критика власти.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Диссиденты.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Состояние советского социума к 1985 г.</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lastRenderedPageBreak/>
              <w:t>Политическое развитие России в 1992-2000 гг.</w:t>
            </w:r>
          </w:p>
        </w:tc>
      </w:tr>
      <w:tr w:rsidR="00C03A94" w:rsidRPr="0026544B">
        <w:trPr>
          <w:trHeight w:hRule="exact" w:val="4071"/>
        </w:trPr>
        <w:tc>
          <w:tcPr>
            <w:tcW w:w="9654" w:type="dxa"/>
            <w:shd w:val="clear" w:color="000000" w:fill="FFFFFF"/>
            <w:tcMar>
              <w:left w:w="34" w:type="dxa"/>
              <w:right w:w="34" w:type="dxa"/>
            </w:tcMar>
          </w:tcPr>
          <w:p w:rsidR="00C03A94" w:rsidRPr="0026544B"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Экономическое и социально-политическое развитие России в 1990-х гг. </w:t>
            </w:r>
            <w:r w:rsidRPr="0026544B">
              <w:rPr>
                <w:rFonts w:ascii="Times New Roman" w:hAnsi="Times New Roman" w:cs="Times New Roman"/>
                <w:color w:val="000000"/>
                <w:sz w:val="24"/>
                <w:szCs w:val="24"/>
                <w:lang w:val="ru-RU"/>
              </w:rPr>
              <w:t>Рост зависимости экономики от международных цен на энергоносители.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Нарастание негативных последствий реформ.</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Политический кризис 1993 г. и его разрешение.</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Победа над международным терроризмом в Чечне.</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BB5978">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BB5978">
              <w:rPr>
                <w:rFonts w:ascii="Times New Roman" w:hAnsi="Times New Roman" w:cs="Times New Roman"/>
                <w:b/>
                <w:color w:val="000000"/>
                <w:sz w:val="24"/>
                <w:szCs w:val="24"/>
                <w:lang w:val="ru-RU"/>
              </w:rPr>
              <w:t xml:space="preserve"> в.</w:t>
            </w:r>
          </w:p>
        </w:tc>
      </w:tr>
      <w:tr w:rsidR="00C03A94" w:rsidRPr="0026544B">
        <w:trPr>
          <w:trHeight w:hRule="exact" w:val="5423"/>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BB5978">
              <w:rPr>
                <w:rFonts w:ascii="Times New Roman" w:hAnsi="Times New Roman" w:cs="Times New Roman"/>
                <w:color w:val="000000"/>
                <w:sz w:val="24"/>
                <w:szCs w:val="24"/>
                <w:lang w:val="ru-RU"/>
              </w:rPr>
              <w:t xml:space="preserve"> 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Внешнеполитические события 2014–2022 гг.</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C03A94">
        <w:trPr>
          <w:trHeight w:hRule="exact" w:val="277"/>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03A94">
        <w:trPr>
          <w:trHeight w:hRule="exact" w:val="146"/>
        </w:trPr>
        <w:tc>
          <w:tcPr>
            <w:tcW w:w="9640" w:type="dxa"/>
          </w:tcPr>
          <w:p w:rsidR="00C03A94" w:rsidRDefault="00C03A94"/>
        </w:tc>
      </w:tr>
      <w:tr w:rsidR="00C03A94" w:rsidRPr="0026544B">
        <w:trPr>
          <w:trHeight w:hRule="exact" w:val="585"/>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C03A94" w:rsidRPr="0026544B">
        <w:trPr>
          <w:trHeight w:hRule="exact" w:val="21"/>
        </w:trPr>
        <w:tc>
          <w:tcPr>
            <w:tcW w:w="9640" w:type="dxa"/>
          </w:tcPr>
          <w:p w:rsidR="00C03A94" w:rsidRPr="00BB5978" w:rsidRDefault="00C03A94">
            <w:pPr>
              <w:rPr>
                <w:lang w:val="ru-RU"/>
              </w:rPr>
            </w:pPr>
          </w:p>
        </w:tc>
      </w:tr>
      <w:tr w:rsidR="00C03A94" w:rsidRPr="0026544B">
        <w:trPr>
          <w:trHeight w:hRule="exact" w:val="3289"/>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w:t>
            </w:r>
            <w:r w:rsidRPr="0026544B">
              <w:rPr>
                <w:rFonts w:ascii="Times New Roman" w:hAnsi="Times New Roman" w:cs="Times New Roman"/>
                <w:color w:val="000000"/>
                <w:sz w:val="24"/>
                <w:szCs w:val="24"/>
                <w:lang w:val="ru-RU"/>
              </w:rPr>
              <w:t xml:space="preserve">Природно-климатические факторы и их изменения. </w:t>
            </w:r>
            <w:r w:rsidRPr="00BB5978">
              <w:rPr>
                <w:rFonts w:ascii="Times New Roman" w:hAnsi="Times New Roman" w:cs="Times New Roman"/>
                <w:color w:val="000000"/>
                <w:sz w:val="24"/>
                <w:szCs w:val="24"/>
                <w:lang w:val="ru-RU"/>
              </w:rPr>
              <w:t>Возникновение общественной организации, государственности, религиозных представлений, культуры и искусства.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585"/>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C03A94" w:rsidRPr="0026544B">
        <w:trPr>
          <w:trHeight w:hRule="exact" w:val="21"/>
        </w:trPr>
        <w:tc>
          <w:tcPr>
            <w:tcW w:w="9640" w:type="dxa"/>
          </w:tcPr>
          <w:p w:rsidR="00C03A94" w:rsidRPr="00BB5978" w:rsidRDefault="00C03A94">
            <w:pPr>
              <w:rPr>
                <w:lang w:val="ru-RU"/>
              </w:rPr>
            </w:pPr>
          </w:p>
        </w:tc>
      </w:tr>
      <w:tr w:rsidR="00C03A94" w:rsidRPr="0026544B">
        <w:trPr>
          <w:trHeight w:hRule="exact" w:val="35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Средние века: понятие, хронологические рамки, периодизация.</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trPr>
          <w:trHeight w:hRule="exact" w:val="410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BB5978">
              <w:rPr>
                <w:rFonts w:ascii="Times New Roman" w:hAnsi="Times New Roman" w:cs="Times New Roman"/>
                <w:color w:val="000000"/>
                <w:sz w:val="24"/>
                <w:szCs w:val="24"/>
                <w:lang w:val="ru-RU"/>
              </w:rPr>
              <w:t xml:space="preserve"> вв.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Хазарский каганат и принятие им иудаизма.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Возникновение и распространение ислама и Арабский халифат.</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Феодальная иерархия и сеньориальная система в Западной Европе.</w:t>
            </w:r>
          </w:p>
          <w:p w:rsidR="00C03A94" w:rsidRPr="0026544B" w:rsidRDefault="00BB5978">
            <w:pPr>
              <w:spacing w:after="0" w:line="240" w:lineRule="auto"/>
              <w:rPr>
                <w:sz w:val="24"/>
                <w:szCs w:val="24"/>
                <w:lang w:val="ru-RU"/>
              </w:rPr>
            </w:pPr>
            <w:r w:rsidRPr="0026544B">
              <w:rPr>
                <w:rFonts w:ascii="Times New Roman" w:hAnsi="Times New Roman" w:cs="Times New Roman"/>
                <w:color w:val="000000"/>
                <w:sz w:val="24"/>
                <w:szCs w:val="24"/>
                <w:lang w:val="ru-RU"/>
              </w:rPr>
              <w:t>Рыцарство. Крестовые походы.</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C03A94">
        <w:trPr>
          <w:trHeight w:hRule="exact" w:val="8"/>
        </w:trPr>
        <w:tc>
          <w:tcPr>
            <w:tcW w:w="9640" w:type="dxa"/>
          </w:tcPr>
          <w:p w:rsidR="00C03A94" w:rsidRDefault="00C03A94"/>
        </w:tc>
      </w:tr>
      <w:tr w:rsidR="00C03A94">
        <w:trPr>
          <w:trHeight w:hRule="exact" w:val="314"/>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C03A94">
        <w:trPr>
          <w:trHeight w:hRule="exact" w:val="21"/>
        </w:trPr>
        <w:tc>
          <w:tcPr>
            <w:tcW w:w="9640" w:type="dxa"/>
          </w:tcPr>
          <w:p w:rsidR="00C03A94" w:rsidRDefault="00C03A94"/>
        </w:tc>
      </w:tr>
      <w:tr w:rsidR="00C03A94">
        <w:trPr>
          <w:trHeight w:hRule="exact" w:val="410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Основные достижения мировой культуры в эпоху Средневековья.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Начало каменного строительства. Софийские соборы.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Ансамбль Московского Кремля.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Православная церковь и народная культура.</w:t>
            </w:r>
          </w:p>
          <w:p w:rsidR="00C03A94" w:rsidRDefault="00BB5978">
            <w:pPr>
              <w:spacing w:after="0" w:line="240" w:lineRule="auto"/>
              <w:rPr>
                <w:sz w:val="24"/>
                <w:szCs w:val="24"/>
              </w:rPr>
            </w:pPr>
            <w:r>
              <w:rPr>
                <w:rFonts w:ascii="Times New Roman" w:hAnsi="Times New Roman" w:cs="Times New Roman"/>
                <w:color w:val="000000"/>
                <w:sz w:val="24"/>
                <w:szCs w:val="24"/>
              </w:rPr>
              <w:t>Скоморошество.</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2478"/>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BB5978">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BB5978">
              <w:rPr>
                <w:rFonts w:ascii="Times New Roman" w:hAnsi="Times New Roman" w:cs="Times New Roman"/>
                <w:color w:val="000000"/>
                <w:sz w:val="24"/>
                <w:szCs w:val="24"/>
                <w:lang w:val="ru-RU"/>
              </w:rPr>
              <w:t xml:space="preserve"> Иванович.</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C03A94">
        <w:trPr>
          <w:trHeight w:hRule="exact" w:val="8"/>
        </w:trPr>
        <w:tc>
          <w:tcPr>
            <w:tcW w:w="9640" w:type="dxa"/>
          </w:tcPr>
          <w:p w:rsidR="00C03A94" w:rsidRDefault="00C03A94"/>
        </w:tc>
      </w:tr>
      <w:tr w:rsidR="00C03A94">
        <w:trPr>
          <w:trHeight w:hRule="exact" w:val="314"/>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C03A94">
        <w:trPr>
          <w:trHeight w:hRule="exact" w:val="21"/>
        </w:trPr>
        <w:tc>
          <w:tcPr>
            <w:tcW w:w="9640" w:type="dxa"/>
          </w:tcPr>
          <w:p w:rsidR="00C03A94" w:rsidRDefault="00C03A94"/>
        </w:tc>
      </w:tr>
      <w:tr w:rsidR="00C03A94" w:rsidRPr="0026544B">
        <w:trPr>
          <w:trHeight w:hRule="exact" w:val="3679"/>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w:t>
            </w:r>
            <w:r w:rsidRPr="0026544B">
              <w:rPr>
                <w:rFonts w:ascii="Times New Roman" w:hAnsi="Times New Roman" w:cs="Times New Roman"/>
                <w:color w:val="000000"/>
                <w:sz w:val="24"/>
                <w:szCs w:val="24"/>
                <w:lang w:val="ru-RU"/>
              </w:rPr>
              <w:t xml:space="preserve">Периодизация Смуты. Начало Смутного времени. </w:t>
            </w:r>
            <w:r w:rsidRPr="00BB5978">
              <w:rPr>
                <w:rFonts w:ascii="Times New Roman" w:hAnsi="Times New Roman" w:cs="Times New Roman"/>
                <w:color w:val="000000"/>
                <w:sz w:val="24"/>
                <w:szCs w:val="24"/>
                <w:lang w:val="ru-RU"/>
              </w:rPr>
              <w:t xml:space="preserve">Предпосылки системного кризиса Российского государства в начале </w:t>
            </w:r>
            <w:r>
              <w:rPr>
                <w:rFonts w:ascii="Times New Roman" w:hAnsi="Times New Roman" w:cs="Times New Roman"/>
                <w:color w:val="000000"/>
                <w:sz w:val="24"/>
                <w:szCs w:val="24"/>
              </w:rPr>
              <w:t>XVII</w:t>
            </w:r>
            <w:r w:rsidRPr="00BB5978">
              <w:rPr>
                <w:rFonts w:ascii="Times New Roman" w:hAnsi="Times New Roman" w:cs="Times New Roman"/>
                <w:color w:val="000000"/>
                <w:sz w:val="24"/>
                <w:szCs w:val="24"/>
                <w:lang w:val="ru-RU"/>
              </w:rPr>
              <w:t xml:space="preserve"> 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BB5978">
              <w:rPr>
                <w:rFonts w:ascii="Times New Roman" w:hAnsi="Times New Roman" w:cs="Times New Roman"/>
                <w:color w:val="000000"/>
                <w:sz w:val="24"/>
                <w:szCs w:val="24"/>
                <w:lang w:val="ru-RU"/>
              </w:rPr>
              <w:t xml:space="preserve"> Ивановича Шуйского.</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Повстанческое войско Ивана Болотникова. Разгром восставших.</w:t>
            </w:r>
          </w:p>
          <w:p w:rsidR="00C03A94" w:rsidRPr="0026544B"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BB5978">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w:t>
            </w:r>
            <w:r w:rsidRPr="0026544B">
              <w:rPr>
                <w:rFonts w:ascii="Times New Roman" w:hAnsi="Times New Roman" w:cs="Times New Roman"/>
                <w:color w:val="000000"/>
                <w:sz w:val="24"/>
                <w:szCs w:val="24"/>
                <w:lang w:val="ru-RU"/>
              </w:rPr>
              <w:t xml:space="preserve">Оборона Троице-Сергиева монастыря. </w:t>
            </w:r>
            <w:r w:rsidRPr="00BB5978">
              <w:rPr>
                <w:rFonts w:ascii="Times New Roman" w:hAnsi="Times New Roman" w:cs="Times New Roman"/>
                <w:color w:val="000000"/>
                <w:sz w:val="24"/>
                <w:szCs w:val="24"/>
                <w:lang w:val="ru-RU"/>
              </w:rPr>
              <w:t xml:space="preserve">Русско-шведский договор о военном союзе.  Низложение царя Василия Шуйского. </w:t>
            </w:r>
            <w:r w:rsidRPr="0026544B">
              <w:rPr>
                <w:rFonts w:ascii="Times New Roman" w:hAnsi="Times New Roman" w:cs="Times New Roman"/>
                <w:color w:val="000000"/>
                <w:sz w:val="24"/>
                <w:szCs w:val="24"/>
                <w:lang w:val="ru-RU"/>
              </w:rPr>
              <w:t>Иностранная интервенция как составная часть Смутного времени.</w:t>
            </w:r>
          </w:p>
        </w:tc>
      </w:tr>
    </w:tbl>
    <w:p w:rsidR="00C03A94" w:rsidRPr="0026544B" w:rsidRDefault="00BB5978">
      <w:pPr>
        <w:rPr>
          <w:sz w:val="0"/>
          <w:szCs w:val="0"/>
          <w:lang w:val="ru-RU"/>
        </w:rPr>
      </w:pPr>
      <w:r w:rsidRPr="0026544B">
        <w:rPr>
          <w:lang w:val="ru-RU"/>
        </w:rPr>
        <w:br w:type="page"/>
      </w:r>
    </w:p>
    <w:tbl>
      <w:tblPr>
        <w:tblW w:w="0" w:type="auto"/>
        <w:tblCellMar>
          <w:left w:w="0" w:type="dxa"/>
          <w:right w:w="0" w:type="dxa"/>
        </w:tblCellMar>
        <w:tblLook w:val="04A0"/>
      </w:tblPr>
      <w:tblGrid>
        <w:gridCol w:w="9654"/>
      </w:tblGrid>
      <w:tr w:rsidR="00C03A94" w:rsidRPr="0026544B">
        <w:trPr>
          <w:trHeight w:hRule="exact" w:val="1937"/>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Кульминация Смуты. Договор о передаче престола польскому королевичу Владиславу.</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C03A94" w:rsidRPr="00BB5978" w:rsidRDefault="00BB5978">
            <w:pPr>
              <w:spacing w:after="0" w:line="240" w:lineRule="auto"/>
              <w:rPr>
                <w:sz w:val="24"/>
                <w:szCs w:val="24"/>
                <w:lang w:val="ru-RU"/>
              </w:rPr>
            </w:pPr>
            <w:r w:rsidRPr="0026544B">
              <w:rPr>
                <w:rFonts w:ascii="Times New Roman" w:hAnsi="Times New Roman" w:cs="Times New Roman"/>
                <w:color w:val="000000"/>
                <w:sz w:val="24"/>
                <w:szCs w:val="24"/>
                <w:lang w:val="ru-RU"/>
              </w:rPr>
              <w:t xml:space="preserve">Образование. Второго ополчения. </w:t>
            </w:r>
            <w:r w:rsidRPr="00BB5978">
              <w:rPr>
                <w:rFonts w:ascii="Times New Roman" w:hAnsi="Times New Roman" w:cs="Times New Roman"/>
                <w:color w:val="000000"/>
                <w:sz w:val="24"/>
                <w:szCs w:val="24"/>
                <w:lang w:val="ru-RU"/>
              </w:rPr>
              <w:t>Освобождение столицы. Земский собор 1613 г. Избрание на престол Михаила Федоровича Романова: консенсус или компромисс?</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Цена первой в истории России гражданской войны.</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BB597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BB5978">
              <w:rPr>
                <w:rFonts w:ascii="Times New Roman" w:hAnsi="Times New Roman" w:cs="Times New Roman"/>
                <w:b/>
                <w:color w:val="000000"/>
                <w:sz w:val="24"/>
                <w:szCs w:val="24"/>
                <w:lang w:val="ru-RU"/>
              </w:rPr>
              <w:t xml:space="preserve"> вв.</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5723"/>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«Домострой» — нравственное и практическое значение этой книги.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BB5978">
              <w:rPr>
                <w:rFonts w:ascii="Times New Roman" w:hAnsi="Times New Roman" w:cs="Times New Roman"/>
                <w:color w:val="000000"/>
                <w:sz w:val="24"/>
                <w:szCs w:val="24"/>
                <w:lang w:val="ru-RU"/>
              </w:rPr>
              <w:t xml:space="preserve"> 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C03A94" w:rsidRPr="00BB5978" w:rsidRDefault="00BB5978">
            <w:pPr>
              <w:spacing w:after="0" w:line="240" w:lineRule="auto"/>
              <w:rPr>
                <w:sz w:val="24"/>
                <w:szCs w:val="24"/>
                <w:lang w:val="ru-RU"/>
              </w:rPr>
            </w:pPr>
            <w:r>
              <w:rPr>
                <w:rFonts w:ascii="Times New Roman" w:hAnsi="Times New Roman" w:cs="Times New Roman"/>
                <w:color w:val="000000"/>
                <w:sz w:val="24"/>
                <w:szCs w:val="24"/>
              </w:rPr>
              <w:t>XVII</w:t>
            </w:r>
            <w:r w:rsidRPr="00BB5978">
              <w:rPr>
                <w:rFonts w:ascii="Times New Roman" w:hAnsi="Times New Roman" w:cs="Times New Roman"/>
                <w:color w:val="000000"/>
                <w:sz w:val="24"/>
                <w:szCs w:val="24"/>
                <w:lang w:val="ru-RU"/>
              </w:rPr>
              <w:t xml:space="preserve"> век — век разума. Научная революция.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Формирование представлений и стереотипов о России в Европе.</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BB5978">
              <w:rPr>
                <w:rFonts w:ascii="Times New Roman" w:hAnsi="Times New Roman" w:cs="Times New Roman"/>
                <w:color w:val="000000"/>
                <w:sz w:val="24"/>
                <w:szCs w:val="24"/>
                <w:lang w:val="ru-RU"/>
              </w:rPr>
              <w:t xml:space="preserve"> в. и основные каналы его проникновения.</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rsidRPr="0026544B">
        <w:trPr>
          <w:trHeight w:hRule="exact" w:val="5723"/>
        </w:trPr>
        <w:tc>
          <w:tcPr>
            <w:tcW w:w="9654" w:type="dxa"/>
            <w:shd w:val="clear" w:color="000000" w:fill="FFFFFF"/>
            <w:tcMar>
              <w:left w:w="34" w:type="dxa"/>
              <w:right w:w="34" w:type="dxa"/>
            </w:tcMar>
          </w:tcPr>
          <w:p w:rsidR="00C03A94" w:rsidRPr="0026544B"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w:t>
            </w:r>
            <w:r w:rsidRPr="0026544B">
              <w:rPr>
                <w:rFonts w:ascii="Times New Roman" w:hAnsi="Times New Roman" w:cs="Times New Roman"/>
                <w:color w:val="000000"/>
                <w:sz w:val="24"/>
                <w:szCs w:val="24"/>
                <w:lang w:val="ru-RU"/>
              </w:rPr>
              <w:t>Идеи А. Н. Радищева.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BB5978">
              <w:rPr>
                <w:rFonts w:ascii="Times New Roman" w:hAnsi="Times New Roman" w:cs="Times New Roman"/>
                <w:color w:val="000000"/>
                <w:sz w:val="24"/>
                <w:szCs w:val="24"/>
                <w:lang w:val="ru-RU"/>
              </w:rPr>
              <w:t>.</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Вхождение в состав России Младшего и Среднего казахских жузов.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Основные черты, особенности и цели его внутренней политики.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C03A94" w:rsidRPr="0026544B">
        <w:trPr>
          <w:trHeight w:hRule="exact" w:val="8"/>
        </w:trPr>
        <w:tc>
          <w:tcPr>
            <w:tcW w:w="9640" w:type="dxa"/>
          </w:tcPr>
          <w:p w:rsidR="00C03A94" w:rsidRPr="00BB5978" w:rsidRDefault="00C03A94">
            <w:pPr>
              <w:rPr>
                <w:lang w:val="ru-RU"/>
              </w:rPr>
            </w:pPr>
          </w:p>
        </w:tc>
      </w:tr>
      <w:tr w:rsidR="00C03A94">
        <w:trPr>
          <w:trHeight w:hRule="exact" w:val="314"/>
        </w:trPr>
        <w:tc>
          <w:tcPr>
            <w:tcW w:w="9654" w:type="dxa"/>
            <w:shd w:val="clear" w:color="000000" w:fill="FFFFFF"/>
            <w:tcMar>
              <w:left w:w="34" w:type="dxa"/>
              <w:right w:w="34" w:type="dxa"/>
            </w:tcMar>
          </w:tcPr>
          <w:p w:rsidR="00C03A94" w:rsidRDefault="00BB5978">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C03A94">
        <w:trPr>
          <w:trHeight w:hRule="exact" w:val="21"/>
        </w:trPr>
        <w:tc>
          <w:tcPr>
            <w:tcW w:w="9640" w:type="dxa"/>
          </w:tcPr>
          <w:p w:rsidR="00C03A94" w:rsidRDefault="00C03A94"/>
        </w:tc>
      </w:tr>
      <w:tr w:rsidR="00C03A94">
        <w:trPr>
          <w:trHeight w:hRule="exact" w:val="97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BB5978">
              <w:rPr>
                <w:rFonts w:ascii="Times New Roman" w:hAnsi="Times New Roman" w:cs="Times New Roman"/>
                <w:color w:val="000000"/>
                <w:sz w:val="24"/>
                <w:szCs w:val="24"/>
                <w:lang w:val="ru-RU"/>
              </w:rPr>
              <w:t xml:space="preserve"> в.</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Начальное и среднее образование. Учреждение Московского университета.</w:t>
            </w:r>
          </w:p>
        </w:tc>
      </w:tr>
    </w:tbl>
    <w:p w:rsidR="00C03A94" w:rsidRDefault="00BB5978">
      <w:pPr>
        <w:rPr>
          <w:sz w:val="0"/>
          <w:szCs w:val="0"/>
        </w:rPr>
      </w:pPr>
      <w:r>
        <w:br w:type="page"/>
      </w:r>
    </w:p>
    <w:tbl>
      <w:tblPr>
        <w:tblW w:w="0" w:type="auto"/>
        <w:tblCellMar>
          <w:left w:w="0" w:type="dxa"/>
          <w:right w:w="0" w:type="dxa"/>
        </w:tblCellMar>
        <w:tblLook w:val="04A0"/>
      </w:tblPr>
      <w:tblGrid>
        <w:gridCol w:w="9654"/>
      </w:tblGrid>
      <w:tr w:rsidR="00C03A94" w:rsidRPr="0026544B">
        <w:trPr>
          <w:trHeight w:hRule="exact" w:val="437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Расширение «вольностей» дворянства, дальнейшее формирование дворянской культуры. Галломания и англомания. Русская дворянская усадьба.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Изучение страны — главная задача российской науки.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Массовый перевод иностранной литературы.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Театр Ф. Г. Волкова и складывание системы Императорских театров.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3560"/>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Политическая реакция второй половины царствования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«Александровский мистицизм».</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rsidRPr="0026544B">
        <w:trPr>
          <w:trHeight w:hRule="exact" w:val="4912"/>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BB5978">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Россия и европейские революции.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585"/>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1245"/>
        </w:trPr>
        <w:tc>
          <w:tcPr>
            <w:tcW w:w="9654" w:type="dxa"/>
            <w:shd w:val="clear" w:color="000000" w:fill="FFFFFF"/>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w:t>
            </w:r>
            <w:r>
              <w:rPr>
                <w:rFonts w:ascii="Times New Roman" w:hAnsi="Times New Roman" w:cs="Times New Roman"/>
                <w:color w:val="000000"/>
                <w:sz w:val="24"/>
                <w:szCs w:val="24"/>
              </w:rPr>
              <w:t>Земский либерализм: программные установки, цели, представители.</w:t>
            </w:r>
          </w:p>
        </w:tc>
      </w:tr>
    </w:tbl>
    <w:p w:rsidR="00C03A94" w:rsidRDefault="00BB5978">
      <w:pPr>
        <w:rPr>
          <w:sz w:val="0"/>
          <w:szCs w:val="0"/>
        </w:rPr>
      </w:pPr>
      <w:r>
        <w:br w:type="page"/>
      </w:r>
    </w:p>
    <w:tbl>
      <w:tblPr>
        <w:tblW w:w="0" w:type="auto"/>
        <w:tblCellMar>
          <w:left w:w="0" w:type="dxa"/>
          <w:right w:w="0" w:type="dxa"/>
        </w:tblCellMar>
        <w:tblLook w:val="04A0"/>
      </w:tblPr>
      <w:tblGrid>
        <w:gridCol w:w="9654"/>
      </w:tblGrid>
      <w:tr w:rsidR="00C03A94" w:rsidRPr="0026544B">
        <w:trPr>
          <w:trHeight w:hRule="exact" w:val="4912"/>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Западноевропейский и русский консерватизм.</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C03A94" w:rsidRPr="0026544B"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Россия как многоконфессиональное государство.  Панславизм и славянский вопрос. Внешняя политика и общественное мнение конца 1870-х гг. </w:t>
            </w:r>
            <w:r w:rsidRPr="0026544B">
              <w:rPr>
                <w:rFonts w:ascii="Times New Roman" w:hAnsi="Times New Roman" w:cs="Times New Roman"/>
                <w:color w:val="000000"/>
                <w:sz w:val="24"/>
                <w:szCs w:val="24"/>
                <w:lang w:val="ru-RU"/>
              </w:rPr>
              <w:t>Русско-турецкая война (1877– 1878): цена победы.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BB5978">
              <w:rPr>
                <w:rFonts w:ascii="Times New Roman" w:hAnsi="Times New Roman" w:cs="Times New Roman"/>
                <w:color w:val="000000"/>
                <w:sz w:val="24"/>
                <w:szCs w:val="24"/>
                <w:lang w:val="ru-RU"/>
              </w:rPr>
              <w:t>.</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BB5978">
              <w:rPr>
                <w:rFonts w:ascii="Times New Roman" w:hAnsi="Times New Roman" w:cs="Times New Roman"/>
                <w:color w:val="000000"/>
                <w:sz w:val="24"/>
                <w:szCs w:val="24"/>
                <w:lang w:val="ru-RU"/>
              </w:rPr>
              <w:t xml:space="preserve"> вв.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BB5978">
              <w:rPr>
                <w:rFonts w:ascii="Times New Roman" w:hAnsi="Times New Roman" w:cs="Times New Roman"/>
                <w:color w:val="000000"/>
                <w:sz w:val="24"/>
                <w:szCs w:val="24"/>
                <w:lang w:val="ru-RU"/>
              </w:rPr>
              <w:t xml:space="preserve"> (национализм, русификация окраин).</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Россия накануне и в годы Первой мировой войны</w:t>
            </w:r>
          </w:p>
        </w:tc>
      </w:tr>
      <w:tr w:rsidR="00C03A94" w:rsidRPr="0026544B">
        <w:trPr>
          <w:trHeight w:hRule="exact" w:val="21"/>
        </w:trPr>
        <w:tc>
          <w:tcPr>
            <w:tcW w:w="9640" w:type="dxa"/>
          </w:tcPr>
          <w:p w:rsidR="00C03A94" w:rsidRPr="00BB5978" w:rsidRDefault="00C03A94">
            <w:pPr>
              <w:rPr>
                <w:lang w:val="ru-RU"/>
              </w:rPr>
            </w:pPr>
          </w:p>
        </w:tc>
      </w:tr>
      <w:tr w:rsidR="00C03A94" w:rsidRPr="0026544B">
        <w:trPr>
          <w:trHeight w:hRule="exact" w:val="5182"/>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C03A94" w:rsidRPr="0026544B"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Подготовка к большой европейской войне. Гонка вооружений. Боснийский кризис 1908– 1909 гг. </w:t>
            </w:r>
            <w:r w:rsidRPr="0026544B">
              <w:rPr>
                <w:rFonts w:ascii="Times New Roman" w:hAnsi="Times New Roman" w:cs="Times New Roman"/>
                <w:color w:val="000000"/>
                <w:sz w:val="24"/>
                <w:szCs w:val="24"/>
                <w:lang w:val="ru-RU"/>
              </w:rPr>
              <w:t>Балканские войны.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w:t>
            </w:r>
            <w:r w:rsidRPr="0026544B">
              <w:rPr>
                <w:rFonts w:ascii="Times New Roman" w:hAnsi="Times New Roman" w:cs="Times New Roman"/>
                <w:color w:val="000000"/>
                <w:sz w:val="24"/>
                <w:szCs w:val="24"/>
                <w:lang w:val="ru-RU"/>
              </w:rPr>
              <w:t xml:space="preserve">Продовольственный кризис. </w:t>
            </w:r>
            <w:r w:rsidRPr="00BB5978">
              <w:rPr>
                <w:rFonts w:ascii="Times New Roman" w:hAnsi="Times New Roman" w:cs="Times New Roman"/>
                <w:color w:val="000000"/>
                <w:sz w:val="24"/>
                <w:szCs w:val="24"/>
                <w:lang w:val="ru-RU"/>
              </w:rPr>
              <w:t>Общественные ожидания революции. Нарастание политических противоречий в январе – феврале 1917 г.</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585"/>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4338"/>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C03A94" w:rsidRDefault="00BB5978">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bl>
    <w:p w:rsidR="00C03A94" w:rsidRDefault="00BB5978">
      <w:pPr>
        <w:rPr>
          <w:sz w:val="0"/>
          <w:szCs w:val="0"/>
        </w:rPr>
      </w:pPr>
      <w:r>
        <w:br w:type="page"/>
      </w:r>
    </w:p>
    <w:tbl>
      <w:tblPr>
        <w:tblW w:w="0" w:type="auto"/>
        <w:tblCellMar>
          <w:left w:w="0" w:type="dxa"/>
          <w:right w:w="0" w:type="dxa"/>
        </w:tblCellMar>
        <w:tblLook w:val="04A0"/>
      </w:tblPr>
      <w:tblGrid>
        <w:gridCol w:w="9654"/>
      </w:tblGrid>
      <w:tr w:rsidR="00C03A94">
        <w:trPr>
          <w:trHeight w:hRule="exact" w:val="33"/>
        </w:trPr>
        <w:tc>
          <w:tcPr>
            <w:tcW w:w="9654" w:type="dxa"/>
            <w:shd w:val="clear" w:color="000000" w:fill="FFFFFF"/>
            <w:tcMar>
              <w:left w:w="34" w:type="dxa"/>
              <w:right w:w="34" w:type="dxa"/>
            </w:tcMar>
          </w:tcPr>
          <w:p w:rsidR="00C03A94" w:rsidRDefault="00C03A94"/>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C03A94" w:rsidRPr="0026544B">
        <w:trPr>
          <w:trHeight w:hRule="exact" w:val="21"/>
        </w:trPr>
        <w:tc>
          <w:tcPr>
            <w:tcW w:w="9640" w:type="dxa"/>
          </w:tcPr>
          <w:p w:rsidR="00C03A94" w:rsidRPr="00BB5978" w:rsidRDefault="00C03A94">
            <w:pPr>
              <w:rPr>
                <w:lang w:val="ru-RU"/>
              </w:rPr>
            </w:pPr>
          </w:p>
        </w:tc>
      </w:tr>
      <w:tr w:rsidR="00C03A94" w:rsidRPr="0026544B">
        <w:trPr>
          <w:trHeight w:hRule="exact" w:val="3560"/>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C03A94" w:rsidRPr="0026544B">
        <w:trPr>
          <w:trHeight w:hRule="exact" w:val="8"/>
        </w:trPr>
        <w:tc>
          <w:tcPr>
            <w:tcW w:w="9640" w:type="dxa"/>
          </w:tcPr>
          <w:p w:rsidR="00C03A94" w:rsidRPr="00BB5978" w:rsidRDefault="00C03A94">
            <w:pPr>
              <w:rPr>
                <w:lang w:val="ru-RU"/>
              </w:rPr>
            </w:pPr>
          </w:p>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Внешняя политика СССР в 1945-1985 гг.</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680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Внешняя политика СССР в 1945–1985 гг.</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Период «перестройки» и распада СССР</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2748"/>
        </w:trPr>
        <w:tc>
          <w:tcPr>
            <w:tcW w:w="9654" w:type="dxa"/>
            <w:shd w:val="clear" w:color="000000" w:fill="FFFFFF"/>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Экономические и социальные проблемы 1990-х гг.</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868"/>
        </w:trPr>
        <w:tc>
          <w:tcPr>
            <w:tcW w:w="9654" w:type="dxa"/>
            <w:shd w:val="clear" w:color="000000" w:fill="FFFFFF"/>
            <w:tcMar>
              <w:left w:w="34" w:type="dxa"/>
              <w:right w:w="34" w:type="dxa"/>
            </w:tcMar>
          </w:tcPr>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w:t>
            </w:r>
            <w:r>
              <w:rPr>
                <w:rFonts w:ascii="Times New Roman" w:hAnsi="Times New Roman" w:cs="Times New Roman"/>
                <w:color w:val="000000"/>
                <w:sz w:val="24"/>
                <w:szCs w:val="24"/>
              </w:rPr>
              <w:t>Ваучерная приватизация — позитивные и</w:t>
            </w:r>
          </w:p>
        </w:tc>
      </w:tr>
    </w:tbl>
    <w:p w:rsidR="00C03A94" w:rsidRDefault="00BB5978">
      <w:pPr>
        <w:rPr>
          <w:sz w:val="0"/>
          <w:szCs w:val="0"/>
        </w:rPr>
      </w:pPr>
      <w:r>
        <w:br w:type="page"/>
      </w:r>
    </w:p>
    <w:tbl>
      <w:tblPr>
        <w:tblW w:w="0" w:type="auto"/>
        <w:tblCellMar>
          <w:left w:w="0" w:type="dxa"/>
          <w:right w:w="0" w:type="dxa"/>
        </w:tblCellMar>
        <w:tblLook w:val="04A0"/>
      </w:tblPr>
      <w:tblGrid>
        <w:gridCol w:w="9654"/>
      </w:tblGrid>
      <w:tr w:rsidR="00C03A94">
        <w:trPr>
          <w:trHeight w:hRule="exact" w:val="2207"/>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lastRenderedPageBreak/>
              <w:t>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2207"/>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5182"/>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BB5978">
              <w:rPr>
                <w:rFonts w:ascii="Times New Roman" w:hAnsi="Times New Roman" w:cs="Times New Roman"/>
                <w:color w:val="000000"/>
                <w:sz w:val="24"/>
                <w:szCs w:val="24"/>
                <w:lang w:val="ru-RU"/>
              </w:rPr>
              <w:t xml:space="preserve"> в. Приоритеты нового руководства страны.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Переизбрание В. В. Путина президентом РФ в 2012 и 2018 гг.</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Конституционный референдум 2020 г. Устойчивый экономический рост.</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Снижение роли нефтегазовых доходов в бюджете страны.</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Инновационный центр «Сколково».</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C03A94">
        <w:trPr>
          <w:trHeight w:hRule="exact" w:val="8"/>
        </w:trPr>
        <w:tc>
          <w:tcPr>
            <w:tcW w:w="9640" w:type="dxa"/>
          </w:tcPr>
          <w:p w:rsidR="00C03A94" w:rsidRDefault="00C03A94"/>
        </w:tc>
      </w:tr>
      <w:tr w:rsidR="00C03A94" w:rsidRPr="0026544B">
        <w:trPr>
          <w:trHeight w:hRule="exact" w:val="314"/>
        </w:trPr>
        <w:tc>
          <w:tcPr>
            <w:tcW w:w="9654" w:type="dxa"/>
            <w:shd w:val="clear" w:color="000000" w:fill="FFFFFF"/>
            <w:tcMar>
              <w:left w:w="34" w:type="dxa"/>
              <w:right w:w="34" w:type="dxa"/>
            </w:tcMar>
          </w:tcPr>
          <w:p w:rsidR="00C03A94" w:rsidRPr="00BB5978" w:rsidRDefault="00BB5978">
            <w:pPr>
              <w:spacing w:after="0" w:line="240" w:lineRule="auto"/>
              <w:jc w:val="center"/>
              <w:rPr>
                <w:sz w:val="24"/>
                <w:szCs w:val="24"/>
                <w:lang w:val="ru-RU"/>
              </w:rPr>
            </w:pPr>
            <w:r w:rsidRPr="00BB5978">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BB5978">
              <w:rPr>
                <w:rFonts w:ascii="Times New Roman" w:hAnsi="Times New Roman" w:cs="Times New Roman"/>
                <w:b/>
                <w:color w:val="000000"/>
                <w:sz w:val="24"/>
                <w:szCs w:val="24"/>
                <w:lang w:val="ru-RU"/>
              </w:rPr>
              <w:t xml:space="preserve"> в.</w:t>
            </w:r>
          </w:p>
        </w:tc>
      </w:tr>
      <w:tr w:rsidR="00C03A94" w:rsidRPr="0026544B">
        <w:trPr>
          <w:trHeight w:hRule="exact" w:val="21"/>
        </w:trPr>
        <w:tc>
          <w:tcPr>
            <w:tcW w:w="9640" w:type="dxa"/>
          </w:tcPr>
          <w:p w:rsidR="00C03A94" w:rsidRPr="00BB5978" w:rsidRDefault="00C03A94">
            <w:pPr>
              <w:rPr>
                <w:lang w:val="ru-RU"/>
              </w:rPr>
            </w:pPr>
          </w:p>
        </w:tc>
      </w:tr>
      <w:tr w:rsidR="00C03A94">
        <w:trPr>
          <w:trHeight w:hRule="exact" w:val="437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Вступление мира в период «политической турбулентности».</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C03A94" w:rsidRDefault="00BB5978">
            <w:pPr>
              <w:spacing w:after="0" w:line="240" w:lineRule="auto"/>
              <w:rPr>
                <w:sz w:val="24"/>
                <w:szCs w:val="24"/>
              </w:rPr>
            </w:pPr>
            <w:r w:rsidRPr="00BB5978">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C03A94" w:rsidRDefault="00BB5978">
      <w:pPr>
        <w:rPr>
          <w:sz w:val="0"/>
          <w:szCs w:val="0"/>
        </w:rPr>
      </w:pPr>
      <w:r>
        <w:br w:type="page"/>
      </w:r>
    </w:p>
    <w:tbl>
      <w:tblPr>
        <w:tblW w:w="0" w:type="auto"/>
        <w:tblCellMar>
          <w:left w:w="0" w:type="dxa"/>
          <w:right w:w="0" w:type="dxa"/>
        </w:tblCellMar>
        <w:tblLook w:val="04A0"/>
      </w:tblPr>
      <w:tblGrid>
        <w:gridCol w:w="9654"/>
      </w:tblGrid>
      <w:tr w:rsidR="00C03A94" w:rsidRPr="0026544B">
        <w:trPr>
          <w:trHeight w:hRule="exact" w:val="855"/>
        </w:trPr>
        <w:tc>
          <w:tcPr>
            <w:tcW w:w="9654" w:type="dxa"/>
            <w:shd w:val="clear" w:color="000000" w:fill="FFFFFF"/>
            <w:tcMar>
              <w:left w:w="34" w:type="dxa"/>
              <w:right w:w="34" w:type="dxa"/>
            </w:tcMar>
          </w:tcPr>
          <w:p w:rsidR="00C03A94" w:rsidRPr="0026544B" w:rsidRDefault="00C03A94">
            <w:pPr>
              <w:spacing w:after="0" w:line="240" w:lineRule="auto"/>
              <w:rPr>
                <w:sz w:val="24"/>
                <w:szCs w:val="24"/>
                <w:lang w:val="ru-RU"/>
              </w:rPr>
            </w:pPr>
          </w:p>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03A94" w:rsidRPr="0026544B">
        <w:trPr>
          <w:trHeight w:hRule="exact" w:val="4641"/>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2022.</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3A94" w:rsidRPr="0026544B">
        <w:trPr>
          <w:trHeight w:hRule="exact" w:val="138"/>
        </w:trPr>
        <w:tc>
          <w:tcPr>
            <w:tcW w:w="9640" w:type="dxa"/>
          </w:tcPr>
          <w:p w:rsidR="00C03A94" w:rsidRPr="00BB5978" w:rsidRDefault="00C03A94">
            <w:pPr>
              <w:rPr>
                <w:lang w:val="ru-RU"/>
              </w:rPr>
            </w:pPr>
          </w:p>
        </w:tc>
      </w:tr>
      <w:tr w:rsidR="00C03A94">
        <w:trPr>
          <w:trHeight w:hRule="exact" w:val="85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03A94" w:rsidRDefault="00BB5978">
            <w:pPr>
              <w:spacing w:after="0" w:line="240" w:lineRule="auto"/>
              <w:rPr>
                <w:sz w:val="24"/>
                <w:szCs w:val="24"/>
              </w:rPr>
            </w:pPr>
            <w:r>
              <w:rPr>
                <w:rFonts w:ascii="Times New Roman" w:hAnsi="Times New Roman" w:cs="Times New Roman"/>
                <w:b/>
                <w:color w:val="000000"/>
                <w:sz w:val="24"/>
                <w:szCs w:val="24"/>
              </w:rPr>
              <w:t>Основная:</w:t>
            </w:r>
          </w:p>
        </w:tc>
      </w:tr>
      <w:tr w:rsidR="00C03A94">
        <w:trPr>
          <w:trHeight w:hRule="exact" w:val="826"/>
        </w:trPr>
        <w:tc>
          <w:tcPr>
            <w:tcW w:w="9654" w:type="dxa"/>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1.</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древнейших</w:t>
            </w:r>
            <w:r w:rsidRPr="00BB5978">
              <w:rPr>
                <w:lang w:val="ru-RU"/>
              </w:rPr>
              <w:t xml:space="preserve"> </w:t>
            </w:r>
            <w:r w:rsidRPr="00BB5978">
              <w:rPr>
                <w:rFonts w:ascii="Times New Roman" w:hAnsi="Times New Roman" w:cs="Times New Roman"/>
                <w:color w:val="000000"/>
                <w:sz w:val="24"/>
                <w:szCs w:val="24"/>
                <w:lang w:val="ru-RU"/>
              </w:rPr>
              <w:t>времен</w:t>
            </w:r>
            <w:r w:rsidRPr="00BB5978">
              <w:rPr>
                <w:lang w:val="ru-RU"/>
              </w:rPr>
              <w:t xml:space="preserve"> </w:t>
            </w:r>
            <w:r w:rsidRPr="00BB5978">
              <w:rPr>
                <w:rFonts w:ascii="Times New Roman" w:hAnsi="Times New Roman" w:cs="Times New Roman"/>
                <w:color w:val="000000"/>
                <w:sz w:val="24"/>
                <w:szCs w:val="24"/>
                <w:lang w:val="ru-RU"/>
              </w:rPr>
              <w:t>до</w:t>
            </w:r>
            <w:r w:rsidRPr="00BB5978">
              <w:rPr>
                <w:lang w:val="ru-RU"/>
              </w:rPr>
              <w:t xml:space="preserve"> </w:t>
            </w:r>
            <w:r w:rsidRPr="00BB5978">
              <w:rPr>
                <w:rFonts w:ascii="Times New Roman" w:hAnsi="Times New Roman" w:cs="Times New Roman"/>
                <w:color w:val="000000"/>
                <w:sz w:val="24"/>
                <w:szCs w:val="24"/>
                <w:lang w:val="ru-RU"/>
              </w:rPr>
              <w:t>конца</w:t>
            </w:r>
            <w:r w:rsidRPr="00BB5978">
              <w:rPr>
                <w:lang w:val="ru-RU"/>
              </w:rPr>
              <w:t xml:space="preserve"> </w:t>
            </w:r>
            <w:r>
              <w:rPr>
                <w:rFonts w:ascii="Times New Roman" w:hAnsi="Times New Roman" w:cs="Times New Roman"/>
                <w:color w:val="000000"/>
                <w:sz w:val="24"/>
                <w:szCs w:val="24"/>
              </w:rPr>
              <w:t>XVII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Волков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народов</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древности</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раннем</w:t>
            </w:r>
            <w:r w:rsidRPr="00BB5978">
              <w:rPr>
                <w:lang w:val="ru-RU"/>
              </w:rPr>
              <w:t xml:space="preserve"> </w:t>
            </w:r>
            <w:r w:rsidRPr="00BB5978">
              <w:rPr>
                <w:rFonts w:ascii="Times New Roman" w:hAnsi="Times New Roman" w:cs="Times New Roman"/>
                <w:color w:val="000000"/>
                <w:sz w:val="24"/>
                <w:szCs w:val="24"/>
                <w:lang w:val="ru-RU"/>
              </w:rPr>
              <w:t>Средневековье</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Петрухин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Я.,</w:t>
            </w:r>
            <w:r w:rsidRPr="00BB5978">
              <w:rPr>
                <w:lang w:val="ru-RU"/>
              </w:rPr>
              <w:t xml:space="preserve"> </w:t>
            </w:r>
            <w:r w:rsidRPr="00BB5978">
              <w:rPr>
                <w:rFonts w:ascii="Times New Roman" w:hAnsi="Times New Roman" w:cs="Times New Roman"/>
                <w:color w:val="000000"/>
                <w:sz w:val="24"/>
                <w:szCs w:val="24"/>
                <w:lang w:val="ru-RU"/>
              </w:rPr>
              <w:t>Раевский</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4-е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434</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978-5-534-12875-8.</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/492853</w:t>
            </w:r>
            <w:r w:rsidRPr="00BB5978">
              <w:rPr>
                <w:lang w:val="ru-RU"/>
              </w:rPr>
              <w:t xml:space="preserve"> </w:t>
            </w:r>
          </w:p>
        </w:tc>
      </w:tr>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3.</w:t>
            </w:r>
            <w:r w:rsidRPr="00BB5978">
              <w:rPr>
                <w:lang w:val="ru-RU"/>
              </w:rPr>
              <w:t xml:space="preserve"> </w:t>
            </w:r>
            <w:r w:rsidRPr="00BB5978">
              <w:rPr>
                <w:rFonts w:ascii="Times New Roman" w:hAnsi="Times New Roman" w:cs="Times New Roman"/>
                <w:color w:val="000000"/>
                <w:sz w:val="24"/>
                <w:szCs w:val="24"/>
                <w:lang w:val="ru-RU"/>
              </w:rPr>
              <w:t>Актуальные</w:t>
            </w:r>
            <w:r w:rsidRPr="00BB5978">
              <w:rPr>
                <w:lang w:val="ru-RU"/>
              </w:rPr>
              <w:t xml:space="preserve"> </w:t>
            </w:r>
            <w:r w:rsidRPr="00BB5978">
              <w:rPr>
                <w:rFonts w:ascii="Times New Roman" w:hAnsi="Times New Roman" w:cs="Times New Roman"/>
                <w:color w:val="000000"/>
                <w:sz w:val="24"/>
                <w:szCs w:val="24"/>
                <w:lang w:val="ru-RU"/>
              </w:rPr>
              <w:t>вопросы</w:t>
            </w:r>
            <w:r w:rsidRPr="00BB5978">
              <w:rPr>
                <w:lang w:val="ru-RU"/>
              </w:rPr>
              <w:t xml:space="preserve"> </w:t>
            </w:r>
            <w:r w:rsidRPr="00BB5978">
              <w:rPr>
                <w:rFonts w:ascii="Times New Roman" w:hAnsi="Times New Roman" w:cs="Times New Roman"/>
                <w:color w:val="000000"/>
                <w:sz w:val="24"/>
                <w:szCs w:val="24"/>
                <w:lang w:val="ru-RU"/>
              </w:rPr>
              <w:t>истории</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начала</w:t>
            </w:r>
            <w:r w:rsidRPr="00BB5978">
              <w:rPr>
                <w:lang w:val="ru-RU"/>
              </w:rPr>
              <w:t xml:space="preserve"> </w:t>
            </w:r>
            <w:r>
              <w:rPr>
                <w:rFonts w:ascii="Times New Roman" w:hAnsi="Times New Roman" w:cs="Times New Roman"/>
                <w:color w:val="000000"/>
                <w:sz w:val="24"/>
                <w:szCs w:val="24"/>
              </w:rPr>
              <w:t>XX</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Соловьев</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Блохин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Новикова</w:t>
            </w:r>
            <w:r w:rsidRPr="00BB5978">
              <w:rPr>
                <w:lang w:val="ru-RU"/>
              </w:rPr>
              <w:t xml:space="preserve"> </w:t>
            </w:r>
            <w:r w:rsidRPr="00BB5978">
              <w:rPr>
                <w:rFonts w:ascii="Times New Roman" w:hAnsi="Times New Roman" w:cs="Times New Roman"/>
                <w:color w:val="000000"/>
                <w:sz w:val="24"/>
                <w:szCs w:val="24"/>
                <w:lang w:val="ru-RU"/>
              </w:rPr>
              <w:t>Л.</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Козьменко</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168</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978-5-534-07196-2.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/494225</w:t>
            </w:r>
            <w:r w:rsidRPr="00BB5978">
              <w:rPr>
                <w:lang w:val="ru-RU"/>
              </w:rPr>
              <w:t xml:space="preserve"> </w:t>
            </w:r>
          </w:p>
        </w:tc>
      </w:tr>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4.</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Вторая</w:t>
            </w:r>
            <w:r w:rsidRPr="00BB5978">
              <w:rPr>
                <w:lang w:val="ru-RU"/>
              </w:rPr>
              <w:t xml:space="preserve"> </w:t>
            </w:r>
            <w:r w:rsidRPr="00BB5978">
              <w:rPr>
                <w:rFonts w:ascii="Times New Roman" w:hAnsi="Times New Roman" w:cs="Times New Roman"/>
                <w:color w:val="000000"/>
                <w:sz w:val="24"/>
                <w:szCs w:val="24"/>
                <w:lang w:val="ru-RU"/>
              </w:rPr>
              <w:t>половина</w:t>
            </w:r>
            <w:r w:rsidRPr="00BB5978">
              <w:rPr>
                <w:lang w:val="ru-RU"/>
              </w:rPr>
              <w:t xml:space="preserve"> </w:t>
            </w:r>
            <w:r>
              <w:rPr>
                <w:rFonts w:ascii="Times New Roman" w:hAnsi="Times New Roman" w:cs="Times New Roman"/>
                <w:color w:val="000000"/>
                <w:sz w:val="24"/>
                <w:szCs w:val="24"/>
              </w:rPr>
              <w:t>XIX</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начало</w:t>
            </w:r>
            <w:r w:rsidRPr="00BB5978">
              <w:rPr>
                <w:lang w:val="ru-RU"/>
              </w:rPr>
              <w:t xml:space="preserve"> </w:t>
            </w:r>
            <w:r w:rsidRPr="00BB5978">
              <w:rPr>
                <w:rFonts w:ascii="Times New Roman" w:hAnsi="Times New Roman" w:cs="Times New Roman"/>
                <w:color w:val="000000"/>
                <w:sz w:val="24"/>
                <w:szCs w:val="24"/>
                <w:lang w:val="ru-RU"/>
              </w:rPr>
              <w:t>ХХ</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Князев</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296</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978-5-534-09670-5.</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/490902</w:t>
            </w:r>
            <w:r w:rsidRPr="00BB5978">
              <w:rPr>
                <w:lang w:val="ru-RU"/>
              </w:rPr>
              <w:t xml:space="preserve"> </w:t>
            </w:r>
          </w:p>
        </w:tc>
      </w:tr>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5.</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до</w:t>
            </w:r>
            <w:r w:rsidRPr="00BB5978">
              <w:rPr>
                <w:lang w:val="ru-RU"/>
              </w:rPr>
              <w:t xml:space="preserve"> </w:t>
            </w:r>
            <w:r w:rsidRPr="00BB5978">
              <w:rPr>
                <w:rFonts w:ascii="Times New Roman" w:hAnsi="Times New Roman" w:cs="Times New Roman"/>
                <w:color w:val="000000"/>
                <w:sz w:val="24"/>
                <w:szCs w:val="24"/>
                <w:lang w:val="ru-RU"/>
              </w:rPr>
              <w:t>1917</w:t>
            </w:r>
            <w:r w:rsidRPr="00BB5978">
              <w:rPr>
                <w:lang w:val="ru-RU"/>
              </w:rPr>
              <w:t xml:space="preserve"> </w:t>
            </w:r>
            <w:r w:rsidRPr="00BB5978">
              <w:rPr>
                <w:rFonts w:ascii="Times New Roman" w:hAnsi="Times New Roman" w:cs="Times New Roman"/>
                <w:color w:val="000000"/>
                <w:sz w:val="24"/>
                <w:szCs w:val="24"/>
                <w:lang w:val="ru-RU"/>
              </w:rPr>
              <w:t>года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Дворниченко</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Кащенко</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Г.,</w:t>
            </w:r>
            <w:r w:rsidRPr="00BB5978">
              <w:rPr>
                <w:lang w:val="ru-RU"/>
              </w:rPr>
              <w:t xml:space="preserve"> </w:t>
            </w:r>
            <w:r w:rsidRPr="00BB5978">
              <w:rPr>
                <w:rFonts w:ascii="Times New Roman" w:hAnsi="Times New Roman" w:cs="Times New Roman"/>
                <w:color w:val="000000"/>
                <w:sz w:val="24"/>
                <w:szCs w:val="24"/>
                <w:lang w:val="ru-RU"/>
              </w:rPr>
              <w:t>Флоринский</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Ф..</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423</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978-5-534-08326-2.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/489803</w:t>
            </w:r>
            <w:r w:rsidRPr="00BB5978">
              <w:rPr>
                <w:lang w:val="ru-RU"/>
              </w:rPr>
              <w:t xml:space="preserve"> </w:t>
            </w:r>
          </w:p>
        </w:tc>
      </w:tr>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6.</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Pr>
                <w:rFonts w:ascii="Times New Roman" w:hAnsi="Times New Roman" w:cs="Times New Roman"/>
                <w:color w:val="000000"/>
                <w:sz w:val="24"/>
                <w:szCs w:val="24"/>
              </w:rPr>
              <w:t>XX</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начала</w:t>
            </w:r>
            <w:r w:rsidRPr="00BB5978">
              <w:rPr>
                <w:lang w:val="ru-RU"/>
              </w:rPr>
              <w:t xml:space="preserve"> </w:t>
            </w:r>
            <w:r>
              <w:rPr>
                <w:rFonts w:ascii="Times New Roman" w:hAnsi="Times New Roman" w:cs="Times New Roman"/>
                <w:color w:val="000000"/>
                <w:sz w:val="24"/>
                <w:szCs w:val="24"/>
              </w:rPr>
              <w:t>XXI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т.</w:t>
            </w:r>
            <w:r w:rsidRPr="00BB5978">
              <w:rPr>
                <w:lang w:val="ru-RU"/>
              </w:rPr>
              <w:t xml:space="preserve"> </w:t>
            </w:r>
            <w:r w:rsidRPr="00BB5978">
              <w:rPr>
                <w:rFonts w:ascii="Times New Roman" w:hAnsi="Times New Roman" w:cs="Times New Roman"/>
                <w:color w:val="000000"/>
                <w:sz w:val="24"/>
                <w:szCs w:val="24"/>
                <w:lang w:val="ru-RU"/>
              </w:rPr>
              <w:t>Том</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1941—2016</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Чураков</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О.,</w:t>
            </w:r>
            <w:r w:rsidRPr="00BB5978">
              <w:rPr>
                <w:lang w:val="ru-RU"/>
              </w:rPr>
              <w:t xml:space="preserve"> </w:t>
            </w:r>
            <w:r w:rsidRPr="00BB5978">
              <w:rPr>
                <w:rFonts w:ascii="Times New Roman" w:hAnsi="Times New Roman" w:cs="Times New Roman"/>
                <w:color w:val="000000"/>
                <w:sz w:val="24"/>
                <w:szCs w:val="24"/>
                <w:lang w:val="ru-RU"/>
              </w:rPr>
              <w:t>Барсенков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Вдовин</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374</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978-5-534-02558-3.</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/498848</w:t>
            </w:r>
            <w:r w:rsidRPr="00BB5978">
              <w:rPr>
                <w:lang w:val="ru-RU"/>
              </w:rPr>
              <w:t xml:space="preserve"> </w:t>
            </w:r>
          </w:p>
        </w:tc>
      </w:tr>
      <w:tr w:rsidR="00C03A94" w:rsidRPr="0026544B">
        <w:trPr>
          <w:trHeight w:hRule="exact" w:val="82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7.</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древнейших</w:t>
            </w:r>
            <w:r w:rsidRPr="00BB5978">
              <w:rPr>
                <w:lang w:val="ru-RU"/>
              </w:rPr>
              <w:t xml:space="preserve"> </w:t>
            </w:r>
            <w:r w:rsidRPr="00BB5978">
              <w:rPr>
                <w:rFonts w:ascii="Times New Roman" w:hAnsi="Times New Roman" w:cs="Times New Roman"/>
                <w:color w:val="000000"/>
                <w:sz w:val="24"/>
                <w:szCs w:val="24"/>
                <w:lang w:val="ru-RU"/>
              </w:rPr>
              <w:t>времен</w:t>
            </w:r>
            <w:r w:rsidRPr="00BB5978">
              <w:rPr>
                <w:lang w:val="ru-RU"/>
              </w:rPr>
              <w:t xml:space="preserve"> </w:t>
            </w:r>
            <w:r w:rsidRPr="00BB5978">
              <w:rPr>
                <w:rFonts w:ascii="Times New Roman" w:hAnsi="Times New Roman" w:cs="Times New Roman"/>
                <w:color w:val="000000"/>
                <w:sz w:val="24"/>
                <w:szCs w:val="24"/>
                <w:lang w:val="ru-RU"/>
              </w:rPr>
              <w:t>до</w:t>
            </w:r>
            <w:r w:rsidRPr="00BB5978">
              <w:rPr>
                <w:lang w:val="ru-RU"/>
              </w:rPr>
              <w:t xml:space="preserve"> </w:t>
            </w:r>
            <w:r w:rsidRPr="00BB5978">
              <w:rPr>
                <w:rFonts w:ascii="Times New Roman" w:hAnsi="Times New Roman" w:cs="Times New Roman"/>
                <w:color w:val="000000"/>
                <w:sz w:val="24"/>
                <w:szCs w:val="24"/>
                <w:lang w:val="ru-RU"/>
              </w:rPr>
              <w:t>конца</w:t>
            </w:r>
            <w:r w:rsidRPr="00BB5978">
              <w:rPr>
                <w:lang w:val="ru-RU"/>
              </w:rPr>
              <w:t xml:space="preserve"> </w:t>
            </w:r>
            <w:r>
              <w:rPr>
                <w:rFonts w:ascii="Times New Roman" w:hAnsi="Times New Roman" w:cs="Times New Roman"/>
                <w:color w:val="000000"/>
                <w:sz w:val="24"/>
                <w:szCs w:val="24"/>
              </w:rPr>
              <w:t>XVIII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Ермолаев</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П.,</w:t>
            </w:r>
            <w:r w:rsidRPr="00BB5978">
              <w:rPr>
                <w:lang w:val="ru-RU"/>
              </w:rPr>
              <w:t xml:space="preserve"> </w:t>
            </w:r>
            <w:r w:rsidRPr="00BB5978">
              <w:rPr>
                <w:rFonts w:ascii="Times New Roman" w:hAnsi="Times New Roman" w:cs="Times New Roman"/>
                <w:color w:val="000000"/>
                <w:sz w:val="24"/>
                <w:szCs w:val="24"/>
                <w:lang w:val="ru-RU"/>
              </w:rPr>
              <w:t>Фомина</w:t>
            </w:r>
            <w:r w:rsidRPr="00BB5978">
              <w:rPr>
                <w:lang w:val="ru-RU"/>
              </w:rPr>
              <w:t xml:space="preserve"> </w:t>
            </w:r>
            <w:r w:rsidRPr="00BB5978">
              <w:rPr>
                <w:rFonts w:ascii="Times New Roman" w:hAnsi="Times New Roman" w:cs="Times New Roman"/>
                <w:color w:val="000000"/>
                <w:sz w:val="24"/>
                <w:szCs w:val="24"/>
                <w:lang w:val="ru-RU"/>
              </w:rPr>
              <w:t>Т.</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231</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978-5-534-03302-1.</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/491783</w:t>
            </w:r>
            <w:r w:rsidRPr="00BB5978">
              <w:rPr>
                <w:lang w:val="ru-RU"/>
              </w:rPr>
              <w:t xml:space="preserve"> </w:t>
            </w:r>
          </w:p>
        </w:tc>
      </w:tr>
      <w:tr w:rsidR="00C03A94">
        <w:trPr>
          <w:trHeight w:hRule="exact" w:val="826"/>
        </w:trPr>
        <w:tc>
          <w:tcPr>
            <w:tcW w:w="9654" w:type="dxa"/>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8.</w:t>
            </w:r>
            <w:r w:rsidRPr="00BB5978">
              <w:rPr>
                <w:lang w:val="ru-RU"/>
              </w:rPr>
              <w:t xml:space="preserve"> </w:t>
            </w:r>
            <w:r w:rsidRPr="00BB5978">
              <w:rPr>
                <w:rFonts w:ascii="Times New Roman" w:hAnsi="Times New Roman" w:cs="Times New Roman"/>
                <w:color w:val="000000"/>
                <w:sz w:val="24"/>
                <w:szCs w:val="24"/>
                <w:lang w:val="ru-RU"/>
              </w:rPr>
              <w:t>Всемирная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ч.</w:t>
            </w:r>
            <w:r w:rsidRPr="00BB5978">
              <w:rPr>
                <w:lang w:val="ru-RU"/>
              </w:rPr>
              <w:t xml:space="preserve"> </w:t>
            </w:r>
            <w:r w:rsidRPr="00BB5978">
              <w:rPr>
                <w:rFonts w:ascii="Times New Roman" w:hAnsi="Times New Roman" w:cs="Times New Roman"/>
                <w:color w:val="000000"/>
                <w:sz w:val="24"/>
                <w:szCs w:val="24"/>
                <w:lang w:val="ru-RU"/>
              </w:rPr>
              <w:t>Часть</w:t>
            </w:r>
            <w:r w:rsidRPr="00BB5978">
              <w:rPr>
                <w:lang w:val="ru-RU"/>
              </w:rPr>
              <w:t xml:space="preserve"> </w:t>
            </w:r>
            <w:r w:rsidRPr="00BB5978">
              <w:rPr>
                <w:rFonts w:ascii="Times New Roman" w:hAnsi="Times New Roman" w:cs="Times New Roman"/>
                <w:color w:val="000000"/>
                <w:sz w:val="24"/>
                <w:szCs w:val="24"/>
                <w:lang w:val="ru-RU"/>
              </w:rPr>
              <w:t>1.</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Древнего</w:t>
            </w:r>
            <w:r w:rsidRPr="00BB5978">
              <w:rPr>
                <w:lang w:val="ru-RU"/>
              </w:rPr>
              <w:t xml:space="preserve"> </w:t>
            </w:r>
            <w:r w:rsidRPr="00BB5978">
              <w:rPr>
                <w:rFonts w:ascii="Times New Roman" w:hAnsi="Times New Roman" w:cs="Times New Roman"/>
                <w:color w:val="000000"/>
                <w:sz w:val="24"/>
                <w:szCs w:val="24"/>
                <w:lang w:val="ru-RU"/>
              </w:rPr>
              <w:t>мира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Средних</w:t>
            </w:r>
            <w:r w:rsidRPr="00BB5978">
              <w:rPr>
                <w:lang w:val="ru-RU"/>
              </w:rPr>
              <w:t xml:space="preserve"> </w:t>
            </w:r>
            <w:r w:rsidRPr="00BB5978">
              <w:rPr>
                <w:rFonts w:ascii="Times New Roman" w:hAnsi="Times New Roman" w:cs="Times New Roman"/>
                <w:color w:val="000000"/>
                <w:sz w:val="24"/>
                <w:szCs w:val="24"/>
                <w:lang w:val="ru-RU"/>
              </w:rPr>
              <w:t>веков</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Питулько</w:t>
            </w:r>
            <w:r w:rsidRPr="00BB5978">
              <w:rPr>
                <w:lang w:val="ru-RU"/>
              </w:rPr>
              <w:t xml:space="preserve"> </w:t>
            </w:r>
            <w:r w:rsidRPr="00BB5978">
              <w:rPr>
                <w:rFonts w:ascii="Times New Roman" w:hAnsi="Times New Roman" w:cs="Times New Roman"/>
                <w:color w:val="000000"/>
                <w:sz w:val="24"/>
                <w:szCs w:val="24"/>
                <w:lang w:val="ru-RU"/>
              </w:rPr>
              <w:t>Г.</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Полохало</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Стецкевич</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Шишкин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C03A94">
        <w:trPr>
          <w:trHeight w:hRule="exact" w:val="826"/>
        </w:trPr>
        <w:tc>
          <w:tcPr>
            <w:tcW w:w="9654" w:type="dxa"/>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9.</w:t>
            </w:r>
            <w:r w:rsidRPr="00BB5978">
              <w:rPr>
                <w:lang w:val="ru-RU"/>
              </w:rPr>
              <w:t xml:space="preserve"> </w:t>
            </w:r>
            <w:r w:rsidRPr="00BB5978">
              <w:rPr>
                <w:rFonts w:ascii="Times New Roman" w:hAnsi="Times New Roman" w:cs="Times New Roman"/>
                <w:color w:val="000000"/>
                <w:sz w:val="24"/>
                <w:szCs w:val="24"/>
                <w:lang w:val="ru-RU"/>
              </w:rPr>
              <w:t>Всемирная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ч.</w:t>
            </w:r>
            <w:r w:rsidRPr="00BB5978">
              <w:rPr>
                <w:lang w:val="ru-RU"/>
              </w:rPr>
              <w:t xml:space="preserve"> </w:t>
            </w:r>
            <w:r w:rsidRPr="00BB5978">
              <w:rPr>
                <w:rFonts w:ascii="Times New Roman" w:hAnsi="Times New Roman" w:cs="Times New Roman"/>
                <w:color w:val="000000"/>
                <w:sz w:val="24"/>
                <w:szCs w:val="24"/>
                <w:lang w:val="ru-RU"/>
              </w:rPr>
              <w:t>Часть</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Нового</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Новейшего</w:t>
            </w:r>
            <w:r w:rsidRPr="00BB5978">
              <w:rPr>
                <w:lang w:val="ru-RU"/>
              </w:rPr>
              <w:t xml:space="preserve"> </w:t>
            </w:r>
            <w:r w:rsidRPr="00BB5978">
              <w:rPr>
                <w:rFonts w:ascii="Times New Roman" w:hAnsi="Times New Roman" w:cs="Times New Roman"/>
                <w:color w:val="000000"/>
                <w:sz w:val="24"/>
                <w:szCs w:val="24"/>
                <w:lang w:val="ru-RU"/>
              </w:rPr>
              <w:t>времени</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Питулько</w:t>
            </w:r>
            <w:r w:rsidRPr="00BB5978">
              <w:rPr>
                <w:lang w:val="ru-RU"/>
              </w:rPr>
              <w:t xml:space="preserve"> </w:t>
            </w:r>
            <w:r w:rsidRPr="00BB5978">
              <w:rPr>
                <w:rFonts w:ascii="Times New Roman" w:hAnsi="Times New Roman" w:cs="Times New Roman"/>
                <w:color w:val="000000"/>
                <w:sz w:val="24"/>
                <w:szCs w:val="24"/>
                <w:lang w:val="ru-RU"/>
              </w:rPr>
              <w:t>Г.</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Полохало</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Стецкевич</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Шишкин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C03A94" w:rsidRPr="0026544B">
        <w:trPr>
          <w:trHeight w:hRule="exact" w:val="1096"/>
        </w:trPr>
        <w:tc>
          <w:tcPr>
            <w:tcW w:w="9654" w:type="dxa"/>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10.</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Pr>
                <w:rFonts w:ascii="Times New Roman" w:hAnsi="Times New Roman" w:cs="Times New Roman"/>
                <w:color w:val="000000"/>
                <w:sz w:val="24"/>
                <w:szCs w:val="24"/>
              </w:rPr>
              <w:t>XX</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начала</w:t>
            </w:r>
            <w:r w:rsidRPr="00BB5978">
              <w:rPr>
                <w:lang w:val="ru-RU"/>
              </w:rPr>
              <w:t xml:space="preserve"> </w:t>
            </w:r>
            <w:r>
              <w:rPr>
                <w:rFonts w:ascii="Times New Roman" w:hAnsi="Times New Roman" w:cs="Times New Roman"/>
                <w:color w:val="000000"/>
                <w:sz w:val="24"/>
                <w:szCs w:val="24"/>
              </w:rPr>
              <w:t>XXI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томах.</w:t>
            </w:r>
            <w:r w:rsidRPr="00BB5978">
              <w:rPr>
                <w:lang w:val="ru-RU"/>
              </w:rPr>
              <w:t xml:space="preserve"> </w:t>
            </w:r>
            <w:r w:rsidRPr="00BB5978">
              <w:rPr>
                <w:rFonts w:ascii="Times New Roman" w:hAnsi="Times New Roman" w:cs="Times New Roman"/>
                <w:color w:val="000000"/>
                <w:sz w:val="24"/>
                <w:szCs w:val="24"/>
                <w:lang w:val="ru-RU"/>
              </w:rPr>
              <w:t>Т.</w:t>
            </w:r>
            <w:r w:rsidRPr="00BB5978">
              <w:rPr>
                <w:lang w:val="ru-RU"/>
              </w:rPr>
              <w:t xml:space="preserve"> </w:t>
            </w:r>
            <w:r w:rsidRPr="00BB5978">
              <w:rPr>
                <w:rFonts w:ascii="Times New Roman" w:hAnsi="Times New Roman" w:cs="Times New Roman"/>
                <w:color w:val="000000"/>
                <w:sz w:val="24"/>
                <w:szCs w:val="24"/>
                <w:lang w:val="ru-RU"/>
              </w:rPr>
              <w:t>1.</w:t>
            </w:r>
            <w:r w:rsidRPr="00BB5978">
              <w:rPr>
                <w:lang w:val="ru-RU"/>
              </w:rPr>
              <w:t xml:space="preserve"> </w:t>
            </w:r>
            <w:r w:rsidRPr="00BB5978">
              <w:rPr>
                <w:rFonts w:ascii="Times New Roman" w:hAnsi="Times New Roman" w:cs="Times New Roman"/>
                <w:color w:val="000000"/>
                <w:sz w:val="24"/>
                <w:szCs w:val="24"/>
                <w:lang w:val="ru-RU"/>
              </w:rPr>
              <w:t>1900—1941</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Чураков</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О.,</w:t>
            </w:r>
            <w:r w:rsidRPr="00BB5978">
              <w:rPr>
                <w:lang w:val="ru-RU"/>
              </w:rPr>
              <w:t xml:space="preserve"> </w:t>
            </w:r>
            <w:r w:rsidRPr="00BB5978">
              <w:rPr>
                <w:rFonts w:ascii="Times New Roman" w:hAnsi="Times New Roman" w:cs="Times New Roman"/>
                <w:color w:val="000000"/>
                <w:sz w:val="24"/>
                <w:szCs w:val="24"/>
                <w:lang w:val="ru-RU"/>
              </w:rPr>
              <w:t>Щагин</w:t>
            </w:r>
            <w:r w:rsidRPr="00BB5978">
              <w:rPr>
                <w:lang w:val="ru-RU"/>
              </w:rPr>
              <w:t xml:space="preserve"> </w:t>
            </w:r>
            <w:r w:rsidRPr="00BB5978">
              <w:rPr>
                <w:rFonts w:ascii="Times New Roman" w:hAnsi="Times New Roman" w:cs="Times New Roman"/>
                <w:color w:val="000000"/>
                <w:sz w:val="24"/>
                <w:szCs w:val="24"/>
                <w:lang w:val="ru-RU"/>
              </w:rPr>
              <w:t>Э.</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Воронин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Лубков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Вдовин</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Матвеева</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424</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978-5-534-03272-7.</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/469168</w:t>
            </w:r>
            <w:r w:rsidRPr="00BB5978">
              <w:rPr>
                <w:lang w:val="ru-RU"/>
              </w:rPr>
              <w:t xml:space="preserve"> </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285"/>
        <w:gridCol w:w="9370"/>
      </w:tblGrid>
      <w:tr w:rsidR="00C03A94" w:rsidRPr="0026544B" w:rsidTr="00BB5978">
        <w:trPr>
          <w:trHeight w:hRule="exact" w:val="555"/>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lastRenderedPageBreak/>
              <w:t>11.</w:t>
            </w:r>
            <w:r w:rsidRPr="00BB5978">
              <w:rPr>
                <w:lang w:val="ru-RU"/>
              </w:rPr>
              <w:t xml:space="preserve"> </w:t>
            </w:r>
            <w:r w:rsidRPr="00BB5978">
              <w:rPr>
                <w:rFonts w:ascii="Times New Roman" w:hAnsi="Times New Roman" w:cs="Times New Roman"/>
                <w:color w:val="000000"/>
                <w:sz w:val="24"/>
                <w:szCs w:val="24"/>
                <w:lang w:val="ru-RU"/>
              </w:rPr>
              <w:t>Современная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Сафонов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Сафонова</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261</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978-5-534-15657-7.</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/509306</w:t>
            </w:r>
            <w:r w:rsidRPr="00BB5978">
              <w:rPr>
                <w:lang w:val="ru-RU"/>
              </w:rPr>
              <w:t xml:space="preserve"> </w:t>
            </w:r>
          </w:p>
        </w:tc>
      </w:tr>
      <w:tr w:rsidR="00C03A94" w:rsidTr="0026544B">
        <w:trPr>
          <w:trHeight w:hRule="exact" w:val="865"/>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12.</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до</w:t>
            </w:r>
            <w:r w:rsidRPr="00BB5978">
              <w:rPr>
                <w:lang w:val="ru-RU"/>
              </w:rPr>
              <w:t xml:space="preserve"> </w:t>
            </w:r>
            <w:r w:rsidRPr="00BB5978">
              <w:rPr>
                <w:rFonts w:ascii="Times New Roman" w:hAnsi="Times New Roman" w:cs="Times New Roman"/>
                <w:color w:val="000000"/>
                <w:sz w:val="24"/>
                <w:szCs w:val="24"/>
                <w:lang w:val="ru-RU"/>
              </w:rPr>
              <w:t>конца</w:t>
            </w:r>
            <w:r w:rsidRPr="00BB5978">
              <w:rPr>
                <w:lang w:val="ru-RU"/>
              </w:rPr>
              <w:t xml:space="preserve"> </w:t>
            </w:r>
            <w:r>
              <w:rPr>
                <w:rFonts w:ascii="Times New Roman" w:hAnsi="Times New Roman" w:cs="Times New Roman"/>
                <w:color w:val="000000"/>
                <w:sz w:val="24"/>
                <w:szCs w:val="24"/>
              </w:rPr>
              <w:t>XVII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ч.</w:t>
            </w:r>
            <w:r w:rsidRPr="00BB5978">
              <w:rPr>
                <w:lang w:val="ru-RU"/>
              </w:rPr>
              <w:t xml:space="preserve"> </w:t>
            </w:r>
            <w:r w:rsidRPr="00BB5978">
              <w:rPr>
                <w:rFonts w:ascii="Times New Roman" w:hAnsi="Times New Roman" w:cs="Times New Roman"/>
                <w:color w:val="000000"/>
                <w:sz w:val="24"/>
                <w:szCs w:val="24"/>
                <w:lang w:val="ru-RU"/>
              </w:rPr>
              <w:t>Часть</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Филюшкин</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Боднарчук</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Селезнев</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Сиренов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Шапошник</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Штыков</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C03A94" w:rsidTr="0026544B">
        <w:trPr>
          <w:trHeight w:hRule="exact" w:val="834"/>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13.</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до</w:t>
            </w:r>
            <w:r w:rsidRPr="00BB5978">
              <w:rPr>
                <w:lang w:val="ru-RU"/>
              </w:rPr>
              <w:t xml:space="preserve"> </w:t>
            </w:r>
            <w:r w:rsidRPr="00BB5978">
              <w:rPr>
                <w:rFonts w:ascii="Times New Roman" w:hAnsi="Times New Roman" w:cs="Times New Roman"/>
                <w:color w:val="000000"/>
                <w:sz w:val="24"/>
                <w:szCs w:val="24"/>
                <w:lang w:val="ru-RU"/>
              </w:rPr>
              <w:t>конца</w:t>
            </w:r>
            <w:r w:rsidRPr="00BB5978">
              <w:rPr>
                <w:lang w:val="ru-RU"/>
              </w:rPr>
              <w:t xml:space="preserve"> </w:t>
            </w:r>
            <w:r>
              <w:rPr>
                <w:rFonts w:ascii="Times New Roman" w:hAnsi="Times New Roman" w:cs="Times New Roman"/>
                <w:color w:val="000000"/>
                <w:sz w:val="24"/>
                <w:szCs w:val="24"/>
              </w:rPr>
              <w:t>XVII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ч.</w:t>
            </w:r>
            <w:r w:rsidRPr="00BB5978">
              <w:rPr>
                <w:lang w:val="ru-RU"/>
              </w:rPr>
              <w:t xml:space="preserve"> </w:t>
            </w:r>
            <w:r w:rsidRPr="00BB5978">
              <w:rPr>
                <w:rFonts w:ascii="Times New Roman" w:hAnsi="Times New Roman" w:cs="Times New Roman"/>
                <w:color w:val="000000"/>
                <w:sz w:val="24"/>
                <w:szCs w:val="24"/>
                <w:lang w:val="ru-RU"/>
              </w:rPr>
              <w:t>Часть</w:t>
            </w:r>
            <w:r w:rsidRPr="00BB5978">
              <w:rPr>
                <w:lang w:val="ru-RU"/>
              </w:rPr>
              <w:t xml:space="preserve"> </w:t>
            </w:r>
            <w:r w:rsidRPr="00BB5978">
              <w:rPr>
                <w:rFonts w:ascii="Times New Roman" w:hAnsi="Times New Roman" w:cs="Times New Roman"/>
                <w:color w:val="000000"/>
                <w:sz w:val="24"/>
                <w:szCs w:val="24"/>
                <w:lang w:val="ru-RU"/>
              </w:rPr>
              <w:t>1</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Филюшкин</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Боднарчук</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Селезнев</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Сиренов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Шапошник</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Штыков</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C03A94">
        <w:trPr>
          <w:trHeight w:hRule="exact" w:val="277"/>
        </w:trPr>
        <w:tc>
          <w:tcPr>
            <w:tcW w:w="285" w:type="dxa"/>
          </w:tcPr>
          <w:p w:rsidR="00C03A94" w:rsidRDefault="00C03A94"/>
        </w:tc>
        <w:tc>
          <w:tcPr>
            <w:tcW w:w="9370" w:type="dxa"/>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i/>
                <w:color w:val="000000"/>
                <w:sz w:val="24"/>
                <w:szCs w:val="24"/>
              </w:rPr>
              <w:t>Дополнительная:</w:t>
            </w:r>
          </w:p>
        </w:tc>
      </w:tr>
      <w:tr w:rsidR="00C03A94" w:rsidRPr="0026544B" w:rsidTr="00BB5978">
        <w:trPr>
          <w:trHeight w:hRule="exact" w:val="26"/>
        </w:trPr>
        <w:tc>
          <w:tcPr>
            <w:tcW w:w="9655" w:type="dxa"/>
            <w:gridSpan w:val="2"/>
            <w:vMerge w:val="restart"/>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1.</w:t>
            </w:r>
            <w:r w:rsidRPr="00BB5978">
              <w:rPr>
                <w:lang w:val="ru-RU"/>
              </w:rPr>
              <w:t xml:space="preserve"> </w:t>
            </w:r>
            <w:r w:rsidRPr="00BB5978">
              <w:rPr>
                <w:rFonts w:ascii="Times New Roman" w:hAnsi="Times New Roman" w:cs="Times New Roman"/>
                <w:color w:val="000000"/>
                <w:sz w:val="24"/>
                <w:szCs w:val="24"/>
                <w:lang w:val="ru-RU"/>
              </w:rPr>
              <w:t>Экономическая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ч.</w:t>
            </w:r>
            <w:r w:rsidRPr="00BB5978">
              <w:rPr>
                <w:lang w:val="ru-RU"/>
              </w:rPr>
              <w:t xml:space="preserve"> </w:t>
            </w:r>
            <w:r w:rsidRPr="00BB5978">
              <w:rPr>
                <w:rFonts w:ascii="Times New Roman" w:hAnsi="Times New Roman" w:cs="Times New Roman"/>
                <w:color w:val="000000"/>
                <w:sz w:val="24"/>
                <w:szCs w:val="24"/>
                <w:lang w:val="ru-RU"/>
              </w:rPr>
              <w:t>Часть</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1917</w:t>
            </w:r>
            <w:r w:rsidRPr="00BB5978">
              <w:rPr>
                <w:lang w:val="ru-RU"/>
              </w:rPr>
              <w:t xml:space="preserve"> </w:t>
            </w:r>
            <w:r w:rsidRPr="00BB5978">
              <w:rPr>
                <w:rFonts w:ascii="Times New Roman" w:hAnsi="Times New Roman" w:cs="Times New Roman"/>
                <w:color w:val="000000"/>
                <w:sz w:val="24"/>
                <w:szCs w:val="24"/>
                <w:lang w:val="ru-RU"/>
              </w:rPr>
              <w:t>года</w:t>
            </w:r>
            <w:r w:rsidRPr="00BB5978">
              <w:rPr>
                <w:lang w:val="ru-RU"/>
              </w:rPr>
              <w:t xml:space="preserve"> </w:t>
            </w:r>
            <w:r w:rsidRPr="00BB5978">
              <w:rPr>
                <w:rFonts w:ascii="Times New Roman" w:hAnsi="Times New Roman" w:cs="Times New Roman"/>
                <w:color w:val="000000"/>
                <w:sz w:val="24"/>
                <w:szCs w:val="24"/>
                <w:lang w:val="ru-RU"/>
              </w:rPr>
              <w:t>по</w:t>
            </w:r>
            <w:r w:rsidRPr="00BB5978">
              <w:rPr>
                <w:lang w:val="ru-RU"/>
              </w:rPr>
              <w:t xml:space="preserve"> </w:t>
            </w:r>
            <w:r w:rsidRPr="00BB5978">
              <w:rPr>
                <w:rFonts w:ascii="Times New Roman" w:hAnsi="Times New Roman" w:cs="Times New Roman"/>
                <w:color w:val="000000"/>
                <w:sz w:val="24"/>
                <w:szCs w:val="24"/>
                <w:lang w:val="ru-RU"/>
              </w:rPr>
              <w:t>начало</w:t>
            </w:r>
            <w:r w:rsidRPr="00BB5978">
              <w:rPr>
                <w:lang w:val="ru-RU"/>
              </w:rPr>
              <w:t xml:space="preserve"> </w:t>
            </w:r>
            <w:r>
              <w:rPr>
                <w:rFonts w:ascii="Times New Roman" w:hAnsi="Times New Roman" w:cs="Times New Roman"/>
                <w:color w:val="000000"/>
                <w:sz w:val="24"/>
                <w:szCs w:val="24"/>
              </w:rPr>
              <w:t>XXI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Ковнир</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156</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978-5-534-07911-1.</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/491075</w:t>
            </w:r>
            <w:r w:rsidRPr="00BB5978">
              <w:rPr>
                <w:lang w:val="ru-RU"/>
              </w:rPr>
              <w:t xml:space="preserve"> </w:t>
            </w:r>
          </w:p>
        </w:tc>
      </w:tr>
      <w:tr w:rsidR="00C03A94" w:rsidRPr="0026544B" w:rsidTr="00BB5978">
        <w:trPr>
          <w:trHeight w:hRule="exact" w:val="799"/>
        </w:trPr>
        <w:tc>
          <w:tcPr>
            <w:tcW w:w="9655" w:type="dxa"/>
            <w:gridSpan w:val="2"/>
            <w:vMerge/>
            <w:shd w:val="clear" w:color="000000" w:fill="FFFFFF"/>
            <w:tcMar>
              <w:left w:w="34" w:type="dxa"/>
              <w:right w:w="34" w:type="dxa"/>
            </w:tcMar>
          </w:tcPr>
          <w:p w:rsidR="00C03A94" w:rsidRPr="00BB5978" w:rsidRDefault="00C03A94">
            <w:pPr>
              <w:rPr>
                <w:lang w:val="ru-RU"/>
              </w:rPr>
            </w:pPr>
          </w:p>
        </w:tc>
      </w:tr>
      <w:tr w:rsidR="00C03A94" w:rsidTr="00BB5978">
        <w:trPr>
          <w:trHeight w:hRule="exact" w:val="826"/>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мировых</w:t>
            </w:r>
            <w:r w:rsidRPr="00BB5978">
              <w:rPr>
                <w:lang w:val="ru-RU"/>
              </w:rPr>
              <w:t xml:space="preserve"> </w:t>
            </w:r>
            <w:r w:rsidRPr="00BB5978">
              <w:rPr>
                <w:rFonts w:ascii="Times New Roman" w:hAnsi="Times New Roman" w:cs="Times New Roman"/>
                <w:color w:val="000000"/>
                <w:sz w:val="24"/>
                <w:szCs w:val="24"/>
                <w:lang w:val="ru-RU"/>
              </w:rPr>
              <w:t>цивилизаций</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Соловьев</w:t>
            </w:r>
            <w:r w:rsidRPr="00BB5978">
              <w:rPr>
                <w:lang w:val="ru-RU"/>
              </w:rPr>
              <w:t xml:space="preserve"> </w:t>
            </w:r>
            <w:r w:rsidRPr="00BB5978">
              <w:rPr>
                <w:rFonts w:ascii="Times New Roman" w:hAnsi="Times New Roman" w:cs="Times New Roman"/>
                <w:color w:val="000000"/>
                <w:sz w:val="24"/>
                <w:szCs w:val="24"/>
                <w:lang w:val="ru-RU"/>
              </w:rPr>
              <w:t>К.</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Сидоров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Кошкидько</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Г.,</w:t>
            </w:r>
            <w:r w:rsidRPr="00BB5978">
              <w:rPr>
                <w:lang w:val="ru-RU"/>
              </w:rPr>
              <w:t xml:space="preserve"> </w:t>
            </w:r>
            <w:r w:rsidRPr="00BB5978">
              <w:rPr>
                <w:rFonts w:ascii="Times New Roman" w:hAnsi="Times New Roman" w:cs="Times New Roman"/>
                <w:color w:val="000000"/>
                <w:sz w:val="24"/>
                <w:szCs w:val="24"/>
                <w:lang w:val="ru-RU"/>
              </w:rPr>
              <w:t>Купцова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Клименко</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Л.,</w:t>
            </w:r>
            <w:r w:rsidRPr="00BB5978">
              <w:rPr>
                <w:lang w:val="ru-RU"/>
              </w:rPr>
              <w:t xml:space="preserve"> </w:t>
            </w:r>
            <w:r w:rsidRPr="00BB5978">
              <w:rPr>
                <w:rFonts w:ascii="Times New Roman" w:hAnsi="Times New Roman" w:cs="Times New Roman"/>
                <w:color w:val="000000"/>
                <w:sz w:val="24"/>
                <w:szCs w:val="24"/>
                <w:lang w:val="ru-RU"/>
              </w:rPr>
              <w:t>Макарова</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Пронкин</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C03A94" w:rsidTr="0026544B">
        <w:trPr>
          <w:trHeight w:hRule="exact" w:val="605"/>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3.</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стран</w:t>
            </w:r>
            <w:r w:rsidRPr="00BB5978">
              <w:rPr>
                <w:lang w:val="ru-RU"/>
              </w:rPr>
              <w:t xml:space="preserve"> </w:t>
            </w:r>
            <w:r w:rsidRPr="00BB5978">
              <w:rPr>
                <w:rFonts w:ascii="Times New Roman" w:hAnsi="Times New Roman" w:cs="Times New Roman"/>
                <w:color w:val="000000"/>
                <w:sz w:val="24"/>
                <w:szCs w:val="24"/>
                <w:lang w:val="ru-RU"/>
              </w:rPr>
              <w:t>Азии</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Африки.</w:t>
            </w:r>
            <w:r w:rsidRPr="00BB5978">
              <w:rPr>
                <w:lang w:val="ru-RU"/>
              </w:rPr>
              <w:t xml:space="preserve"> </w:t>
            </w:r>
            <w:r w:rsidRPr="00BB5978">
              <w:rPr>
                <w:rFonts w:ascii="Times New Roman" w:hAnsi="Times New Roman" w:cs="Times New Roman"/>
                <w:color w:val="000000"/>
                <w:sz w:val="24"/>
                <w:szCs w:val="24"/>
                <w:lang w:val="ru-RU"/>
              </w:rPr>
              <w:t>Середина</w:t>
            </w:r>
            <w:r w:rsidRPr="00BB5978">
              <w:rPr>
                <w:lang w:val="ru-RU"/>
              </w:rPr>
              <w:t xml:space="preserve"> </w:t>
            </w:r>
            <w:r>
              <w:rPr>
                <w:rFonts w:ascii="Times New Roman" w:hAnsi="Times New Roman" w:cs="Times New Roman"/>
                <w:color w:val="000000"/>
                <w:sz w:val="24"/>
                <w:szCs w:val="24"/>
              </w:rPr>
              <w:t>XX</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начало</w:t>
            </w:r>
            <w:r w:rsidRPr="00BB5978">
              <w:rPr>
                <w:lang w:val="ru-RU"/>
              </w:rPr>
              <w:t xml:space="preserve"> </w:t>
            </w:r>
            <w:r>
              <w:rPr>
                <w:rFonts w:ascii="Times New Roman" w:hAnsi="Times New Roman" w:cs="Times New Roman"/>
                <w:color w:val="000000"/>
                <w:sz w:val="24"/>
                <w:szCs w:val="24"/>
              </w:rPr>
              <w:t>XXI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Васильев</w:t>
            </w:r>
            <w:r w:rsidRPr="00BB5978">
              <w:rPr>
                <w:lang w:val="ru-RU"/>
              </w:rPr>
              <w:t xml:space="preserve"> </w:t>
            </w:r>
            <w:r w:rsidRPr="00BB5978">
              <w:rPr>
                <w:rFonts w:ascii="Times New Roman" w:hAnsi="Times New Roman" w:cs="Times New Roman"/>
                <w:color w:val="000000"/>
                <w:sz w:val="24"/>
                <w:szCs w:val="24"/>
                <w:lang w:val="ru-RU"/>
              </w:rPr>
              <w:t>Л.</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C03A94" w:rsidTr="00BB5978">
        <w:trPr>
          <w:trHeight w:hRule="exact" w:val="1096"/>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4.</w:t>
            </w:r>
            <w:r w:rsidRPr="00BB5978">
              <w:rPr>
                <w:lang w:val="ru-RU"/>
              </w:rPr>
              <w:t xml:space="preserve"> </w:t>
            </w:r>
            <w:r w:rsidRPr="00BB5978">
              <w:rPr>
                <w:rFonts w:ascii="Times New Roman" w:hAnsi="Times New Roman" w:cs="Times New Roman"/>
                <w:color w:val="000000"/>
                <w:sz w:val="24"/>
                <w:szCs w:val="24"/>
                <w:lang w:val="ru-RU"/>
              </w:rPr>
              <w:t>История</w:t>
            </w:r>
            <w:proofErr w:type="gramStart"/>
            <w:r w:rsidRPr="00BB5978">
              <w:rPr>
                <w:lang w:val="ru-RU"/>
              </w:rPr>
              <w:t xml:space="preserve"> </w:t>
            </w:r>
            <w:r w:rsidRPr="00BB5978">
              <w:rPr>
                <w:rFonts w:ascii="Times New Roman" w:hAnsi="Times New Roman" w:cs="Times New Roman"/>
                <w:color w:val="000000"/>
                <w:sz w:val="24"/>
                <w:szCs w:val="24"/>
                <w:lang w:val="ru-RU"/>
              </w:rPr>
              <w:t>В</w:t>
            </w:r>
            <w:proofErr w:type="gramEnd"/>
            <w:r w:rsidRPr="00BB5978">
              <w:rPr>
                <w:rFonts w:ascii="Times New Roman" w:hAnsi="Times New Roman" w:cs="Times New Roman"/>
                <w:color w:val="000000"/>
                <w:sz w:val="24"/>
                <w:szCs w:val="24"/>
                <w:lang w:val="ru-RU"/>
              </w:rPr>
              <w:t>торой</w:t>
            </w:r>
            <w:r w:rsidRPr="00BB5978">
              <w:rPr>
                <w:lang w:val="ru-RU"/>
              </w:rPr>
              <w:t xml:space="preserve"> </w:t>
            </w:r>
            <w:r w:rsidRPr="00BB5978">
              <w:rPr>
                <w:rFonts w:ascii="Times New Roman" w:hAnsi="Times New Roman" w:cs="Times New Roman"/>
                <w:color w:val="000000"/>
                <w:sz w:val="24"/>
                <w:szCs w:val="24"/>
                <w:lang w:val="ru-RU"/>
              </w:rPr>
              <w:t>мировой</w:t>
            </w:r>
            <w:r w:rsidRPr="00BB5978">
              <w:rPr>
                <w:lang w:val="ru-RU"/>
              </w:rPr>
              <w:t xml:space="preserve"> </w:t>
            </w:r>
            <w:r w:rsidRPr="00BB5978">
              <w:rPr>
                <w:rFonts w:ascii="Times New Roman" w:hAnsi="Times New Roman" w:cs="Times New Roman"/>
                <w:color w:val="000000"/>
                <w:sz w:val="24"/>
                <w:szCs w:val="24"/>
                <w:lang w:val="ru-RU"/>
              </w:rPr>
              <w:t>войны</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Ачкасов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Барышников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Горбатюк</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Исаев</w:t>
            </w:r>
            <w:r w:rsidRPr="00BB5978">
              <w:rPr>
                <w:lang w:val="ru-RU"/>
              </w:rPr>
              <w:t xml:space="preserve"> </w:t>
            </w:r>
            <w:r w:rsidRPr="00BB5978">
              <w:rPr>
                <w:rFonts w:ascii="Times New Roman" w:hAnsi="Times New Roman" w:cs="Times New Roman"/>
                <w:color w:val="000000"/>
                <w:sz w:val="24"/>
                <w:szCs w:val="24"/>
                <w:lang w:val="ru-RU"/>
              </w:rPr>
              <w:t>Г.</w:t>
            </w:r>
            <w:r w:rsidRPr="00BB5978">
              <w:rPr>
                <w:lang w:val="ru-RU"/>
              </w:rPr>
              <w:t xml:space="preserve"> </w:t>
            </w:r>
            <w:r w:rsidRPr="00BB5978">
              <w:rPr>
                <w:rFonts w:ascii="Times New Roman" w:hAnsi="Times New Roman" w:cs="Times New Roman"/>
                <w:color w:val="000000"/>
                <w:sz w:val="24"/>
                <w:szCs w:val="24"/>
                <w:lang w:val="ru-RU"/>
              </w:rPr>
              <w:t>Г.,</w:t>
            </w:r>
            <w:r w:rsidRPr="00BB5978">
              <w:rPr>
                <w:lang w:val="ru-RU"/>
              </w:rPr>
              <w:t xml:space="preserve"> </w:t>
            </w:r>
            <w:r w:rsidRPr="00BB5978">
              <w:rPr>
                <w:rFonts w:ascii="Times New Roman" w:hAnsi="Times New Roman" w:cs="Times New Roman"/>
                <w:color w:val="000000"/>
                <w:sz w:val="24"/>
                <w:szCs w:val="24"/>
                <w:lang w:val="ru-RU"/>
              </w:rPr>
              <w:t>Ланко</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Ланцов</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Ланцова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Мутагиров</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З.,</w:t>
            </w:r>
            <w:r w:rsidRPr="00BB5978">
              <w:rPr>
                <w:lang w:val="ru-RU"/>
              </w:rPr>
              <w:t xml:space="preserve"> </w:t>
            </w:r>
            <w:r w:rsidRPr="00BB5978">
              <w:rPr>
                <w:rFonts w:ascii="Times New Roman" w:hAnsi="Times New Roman" w:cs="Times New Roman"/>
                <w:color w:val="000000"/>
                <w:sz w:val="24"/>
                <w:szCs w:val="24"/>
                <w:lang w:val="ru-RU"/>
              </w:rPr>
              <w:t>Нехай</w:t>
            </w:r>
            <w:r w:rsidRPr="00BB5978">
              <w:rPr>
                <w:lang w:val="ru-RU"/>
              </w:rPr>
              <w:t xml:space="preserve"> </w:t>
            </w:r>
            <w:r w:rsidRPr="00BB5978">
              <w:rPr>
                <w:rFonts w:ascii="Times New Roman" w:hAnsi="Times New Roman" w:cs="Times New Roman"/>
                <w:color w:val="000000"/>
                <w:sz w:val="24"/>
                <w:szCs w:val="24"/>
                <w:lang w:val="ru-RU"/>
              </w:rPr>
              <w:t>Р.</w:t>
            </w:r>
            <w:r w:rsidRPr="00BB5978">
              <w:rPr>
                <w:lang w:val="ru-RU"/>
              </w:rPr>
              <w:t xml:space="preserve"> </w:t>
            </w:r>
            <w:r w:rsidRPr="00BB5978">
              <w:rPr>
                <w:rFonts w:ascii="Times New Roman" w:hAnsi="Times New Roman" w:cs="Times New Roman"/>
                <w:color w:val="000000"/>
                <w:sz w:val="24"/>
                <w:szCs w:val="24"/>
                <w:lang w:val="ru-RU"/>
              </w:rPr>
              <w:t>Ш.,</w:t>
            </w:r>
            <w:r w:rsidRPr="00BB5978">
              <w:rPr>
                <w:lang w:val="ru-RU"/>
              </w:rPr>
              <w:t xml:space="preserve"> </w:t>
            </w:r>
            <w:r w:rsidRPr="00BB5978">
              <w:rPr>
                <w:rFonts w:ascii="Times New Roman" w:hAnsi="Times New Roman" w:cs="Times New Roman"/>
                <w:color w:val="000000"/>
                <w:sz w:val="24"/>
                <w:szCs w:val="24"/>
                <w:lang w:val="ru-RU"/>
              </w:rPr>
              <w:t>Радиков</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C03A94" w:rsidRPr="0026544B" w:rsidTr="0026544B">
        <w:trPr>
          <w:trHeight w:hRule="exact" w:val="601"/>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5.</w:t>
            </w:r>
            <w:r w:rsidRPr="00BB5978">
              <w:rPr>
                <w:lang w:val="ru-RU"/>
              </w:rPr>
              <w:t xml:space="preserve"> </w:t>
            </w:r>
            <w:r w:rsidRPr="00BB5978">
              <w:rPr>
                <w:rFonts w:ascii="Times New Roman" w:hAnsi="Times New Roman" w:cs="Times New Roman"/>
                <w:color w:val="000000"/>
                <w:sz w:val="24"/>
                <w:szCs w:val="24"/>
                <w:lang w:val="ru-RU"/>
              </w:rPr>
              <w:t>Новейшая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стран</w:t>
            </w:r>
            <w:r w:rsidRPr="00BB5978">
              <w:rPr>
                <w:lang w:val="ru-RU"/>
              </w:rPr>
              <w:t xml:space="preserve"> </w:t>
            </w:r>
            <w:r w:rsidRPr="00BB5978">
              <w:rPr>
                <w:rFonts w:ascii="Times New Roman" w:hAnsi="Times New Roman" w:cs="Times New Roman"/>
                <w:color w:val="000000"/>
                <w:sz w:val="24"/>
                <w:szCs w:val="24"/>
                <w:lang w:val="ru-RU"/>
              </w:rPr>
              <w:t>Азии</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Африки</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Сафронов</w:t>
            </w:r>
            <w:r w:rsidRPr="00BB5978">
              <w:rPr>
                <w:lang w:val="ru-RU"/>
              </w:rPr>
              <w:t xml:space="preserve"> </w:t>
            </w:r>
            <w:r w:rsidRPr="00BB5978">
              <w:rPr>
                <w:rFonts w:ascii="Times New Roman" w:hAnsi="Times New Roman" w:cs="Times New Roman"/>
                <w:color w:val="000000"/>
                <w:sz w:val="24"/>
                <w:szCs w:val="24"/>
                <w:lang w:val="ru-RU"/>
              </w:rPr>
              <w:t>Б.</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Лосев</w:t>
            </w:r>
            <w:r w:rsidRPr="00BB5978">
              <w:rPr>
                <w:lang w:val="ru-RU"/>
              </w:rPr>
              <w:t xml:space="preserve"> </w:t>
            </w:r>
            <w:r w:rsidRPr="00BB5978">
              <w:rPr>
                <w:rFonts w:ascii="Times New Roman" w:hAnsi="Times New Roman" w:cs="Times New Roman"/>
                <w:color w:val="000000"/>
                <w:sz w:val="24"/>
                <w:szCs w:val="24"/>
                <w:lang w:val="ru-RU"/>
              </w:rPr>
              <w:t>Ю.</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344</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978-5-534-11803-2.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/495071</w:t>
            </w:r>
            <w:r w:rsidRPr="00BB5978">
              <w:rPr>
                <w:lang w:val="ru-RU"/>
              </w:rPr>
              <w:t xml:space="preserve"> </w:t>
            </w:r>
          </w:p>
        </w:tc>
      </w:tr>
      <w:tr w:rsidR="00C03A94" w:rsidRPr="0026544B" w:rsidTr="00BB5978">
        <w:trPr>
          <w:trHeight w:hRule="exact" w:val="555"/>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6.</w:t>
            </w:r>
            <w:r w:rsidRPr="00BB5978">
              <w:rPr>
                <w:lang w:val="ru-RU"/>
              </w:rPr>
              <w:t xml:space="preserve"> </w:t>
            </w:r>
            <w:r w:rsidRPr="00BB5978">
              <w:rPr>
                <w:rFonts w:ascii="Times New Roman" w:hAnsi="Times New Roman" w:cs="Times New Roman"/>
                <w:color w:val="000000"/>
                <w:sz w:val="24"/>
                <w:szCs w:val="24"/>
                <w:lang w:val="ru-RU"/>
              </w:rPr>
              <w:t>Отечественная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Крамаренко</w:t>
            </w:r>
            <w:r w:rsidRPr="00BB5978">
              <w:rPr>
                <w:lang w:val="ru-RU"/>
              </w:rPr>
              <w:t xml:space="preserve"> </w:t>
            </w:r>
            <w:r w:rsidRPr="00BB5978">
              <w:rPr>
                <w:rFonts w:ascii="Times New Roman" w:hAnsi="Times New Roman" w:cs="Times New Roman"/>
                <w:color w:val="000000"/>
                <w:sz w:val="24"/>
                <w:szCs w:val="24"/>
                <w:lang w:val="ru-RU"/>
              </w:rPr>
              <w:t>Р.</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199</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978-5-534-07130-6.</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/492273</w:t>
            </w:r>
            <w:r w:rsidRPr="00BB5978">
              <w:rPr>
                <w:lang w:val="ru-RU"/>
              </w:rPr>
              <w:t xml:space="preserve"> </w:t>
            </w:r>
          </w:p>
        </w:tc>
      </w:tr>
      <w:tr w:rsidR="00C03A94" w:rsidTr="00BB5978">
        <w:trPr>
          <w:trHeight w:hRule="exact" w:val="826"/>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7.</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стран</w:t>
            </w:r>
            <w:r w:rsidRPr="00BB5978">
              <w:rPr>
                <w:lang w:val="ru-RU"/>
              </w:rPr>
              <w:t xml:space="preserve"> </w:t>
            </w:r>
            <w:r w:rsidRPr="00BB5978">
              <w:rPr>
                <w:rFonts w:ascii="Times New Roman" w:hAnsi="Times New Roman" w:cs="Times New Roman"/>
                <w:color w:val="000000"/>
                <w:sz w:val="24"/>
                <w:szCs w:val="24"/>
                <w:lang w:val="ru-RU"/>
              </w:rPr>
              <w:t>Азии</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Африки.</w:t>
            </w:r>
            <w:r w:rsidRPr="00BB5978">
              <w:rPr>
                <w:lang w:val="ru-RU"/>
              </w:rPr>
              <w:t xml:space="preserve"> </w:t>
            </w:r>
            <w:r w:rsidRPr="00BB5978">
              <w:rPr>
                <w:rFonts w:ascii="Times New Roman" w:hAnsi="Times New Roman" w:cs="Times New Roman"/>
                <w:color w:val="000000"/>
                <w:sz w:val="24"/>
                <w:szCs w:val="24"/>
                <w:lang w:val="ru-RU"/>
              </w:rPr>
              <w:t>Средние</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раннее</w:t>
            </w:r>
            <w:r w:rsidRPr="00BB5978">
              <w:rPr>
                <w:lang w:val="ru-RU"/>
              </w:rPr>
              <w:t xml:space="preserve"> </w:t>
            </w:r>
            <w:r w:rsidRPr="00BB5978">
              <w:rPr>
                <w:rFonts w:ascii="Times New Roman" w:hAnsi="Times New Roman" w:cs="Times New Roman"/>
                <w:color w:val="000000"/>
                <w:sz w:val="24"/>
                <w:szCs w:val="24"/>
                <w:lang w:val="ru-RU"/>
              </w:rPr>
              <w:t>Новое</w:t>
            </w:r>
            <w:r w:rsidRPr="00BB5978">
              <w:rPr>
                <w:lang w:val="ru-RU"/>
              </w:rPr>
              <w:t xml:space="preserve"> </w:t>
            </w:r>
            <w:r w:rsidRPr="00BB5978">
              <w:rPr>
                <w:rFonts w:ascii="Times New Roman" w:hAnsi="Times New Roman" w:cs="Times New Roman"/>
                <w:color w:val="000000"/>
                <w:sz w:val="24"/>
                <w:szCs w:val="24"/>
                <w:lang w:val="ru-RU"/>
              </w:rPr>
              <w:t>время</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Васильев</w:t>
            </w:r>
            <w:r w:rsidRPr="00BB5978">
              <w:rPr>
                <w:lang w:val="ru-RU"/>
              </w:rPr>
              <w:t xml:space="preserve"> </w:t>
            </w:r>
            <w:r w:rsidRPr="00BB5978">
              <w:rPr>
                <w:rFonts w:ascii="Times New Roman" w:hAnsi="Times New Roman" w:cs="Times New Roman"/>
                <w:color w:val="000000"/>
                <w:sz w:val="24"/>
                <w:szCs w:val="24"/>
                <w:lang w:val="ru-RU"/>
              </w:rPr>
              <w:t>Л.</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C03A94" w:rsidRPr="0026544B" w:rsidTr="00BB5978">
        <w:trPr>
          <w:trHeight w:hRule="exact" w:val="826"/>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8.</w:t>
            </w:r>
            <w:r w:rsidRPr="00BB5978">
              <w:rPr>
                <w:lang w:val="ru-RU"/>
              </w:rPr>
              <w:t xml:space="preserve"> </w:t>
            </w:r>
            <w:r w:rsidRPr="00BB5978">
              <w:rPr>
                <w:rFonts w:ascii="Times New Roman" w:hAnsi="Times New Roman" w:cs="Times New Roman"/>
                <w:color w:val="000000"/>
                <w:sz w:val="24"/>
                <w:szCs w:val="24"/>
                <w:lang w:val="ru-RU"/>
              </w:rPr>
              <w:t>Государство</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церковь</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Pr>
                <w:rFonts w:ascii="Times New Roman" w:hAnsi="Times New Roman" w:cs="Times New Roman"/>
                <w:color w:val="000000"/>
                <w:sz w:val="24"/>
                <w:szCs w:val="24"/>
              </w:rPr>
              <w:t>XVIII</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начале</w:t>
            </w:r>
            <w:r w:rsidRPr="00BB5978">
              <w:rPr>
                <w:lang w:val="ru-RU"/>
              </w:rPr>
              <w:t xml:space="preserve"> </w:t>
            </w:r>
            <w:r>
              <w:rPr>
                <w:rFonts w:ascii="Times New Roman" w:hAnsi="Times New Roman" w:cs="Times New Roman"/>
                <w:color w:val="000000"/>
                <w:sz w:val="24"/>
                <w:szCs w:val="24"/>
              </w:rPr>
              <w:t>XXI</w:t>
            </w:r>
            <w:r w:rsidRPr="00BB5978">
              <w:rPr>
                <w:lang w:val="ru-RU"/>
              </w:rPr>
              <w:t xml:space="preserve"> </w:t>
            </w:r>
            <w:r w:rsidRPr="00BB5978">
              <w:rPr>
                <w:rFonts w:ascii="Times New Roman" w:hAnsi="Times New Roman" w:cs="Times New Roman"/>
                <w:color w:val="000000"/>
                <w:sz w:val="24"/>
                <w:szCs w:val="24"/>
                <w:lang w:val="ru-RU"/>
              </w:rPr>
              <w:t>века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Шершнева-Цитульская</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189</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978-5-534-13608-1.</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/497382</w:t>
            </w:r>
            <w:r w:rsidRPr="00BB5978">
              <w:rPr>
                <w:lang w:val="ru-RU"/>
              </w:rPr>
              <w:t xml:space="preserve"> </w:t>
            </w:r>
          </w:p>
        </w:tc>
      </w:tr>
      <w:tr w:rsidR="00C03A94" w:rsidRPr="0026544B" w:rsidTr="00BB5978">
        <w:trPr>
          <w:trHeight w:hRule="exact" w:val="1096"/>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9.</w:t>
            </w:r>
            <w:r w:rsidRPr="00BB5978">
              <w:rPr>
                <w:lang w:val="ru-RU"/>
              </w:rPr>
              <w:t xml:space="preserve"> </w:t>
            </w:r>
            <w:r w:rsidRPr="00BB5978">
              <w:rPr>
                <w:rFonts w:ascii="Times New Roman" w:hAnsi="Times New Roman" w:cs="Times New Roman"/>
                <w:color w:val="000000"/>
                <w:sz w:val="24"/>
                <w:szCs w:val="24"/>
                <w:lang w:val="ru-RU"/>
              </w:rPr>
              <w:t>Новейшая</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ч.</w:t>
            </w:r>
            <w:r w:rsidRPr="00BB5978">
              <w:rPr>
                <w:lang w:val="ru-RU"/>
              </w:rPr>
              <w:t xml:space="preserve"> </w:t>
            </w:r>
            <w:r w:rsidRPr="00BB5978">
              <w:rPr>
                <w:rFonts w:ascii="Times New Roman" w:hAnsi="Times New Roman" w:cs="Times New Roman"/>
                <w:color w:val="000000"/>
                <w:sz w:val="24"/>
                <w:szCs w:val="24"/>
                <w:lang w:val="ru-RU"/>
              </w:rPr>
              <w:t>Часть</w:t>
            </w:r>
            <w:r w:rsidRPr="00BB5978">
              <w:rPr>
                <w:lang w:val="ru-RU"/>
              </w:rPr>
              <w:t xml:space="preserve"> </w:t>
            </w:r>
            <w:r w:rsidRPr="00BB5978">
              <w:rPr>
                <w:rFonts w:ascii="Times New Roman" w:hAnsi="Times New Roman" w:cs="Times New Roman"/>
                <w:color w:val="000000"/>
                <w:sz w:val="24"/>
                <w:szCs w:val="24"/>
                <w:lang w:val="ru-RU"/>
              </w:rPr>
              <w:t>2.</w:t>
            </w:r>
            <w:r w:rsidRPr="00BB5978">
              <w:rPr>
                <w:lang w:val="ru-RU"/>
              </w:rPr>
              <w:t xml:space="preserve"> </w:t>
            </w:r>
            <w:r w:rsidRPr="00BB5978">
              <w:rPr>
                <w:rFonts w:ascii="Times New Roman" w:hAnsi="Times New Roman" w:cs="Times New Roman"/>
                <w:color w:val="000000"/>
                <w:sz w:val="24"/>
                <w:szCs w:val="24"/>
                <w:lang w:val="ru-RU"/>
              </w:rPr>
              <w:t>1941—2015</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Ходяков</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Кутузов</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Лебина</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Б.,</w:t>
            </w:r>
            <w:r w:rsidRPr="00BB5978">
              <w:rPr>
                <w:lang w:val="ru-RU"/>
              </w:rPr>
              <w:t xml:space="preserve"> </w:t>
            </w:r>
            <w:r w:rsidRPr="00BB5978">
              <w:rPr>
                <w:rFonts w:ascii="Times New Roman" w:hAnsi="Times New Roman" w:cs="Times New Roman"/>
                <w:color w:val="000000"/>
                <w:sz w:val="24"/>
                <w:szCs w:val="24"/>
                <w:lang w:val="ru-RU"/>
              </w:rPr>
              <w:t>Ратьковский</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Рачковский</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Флоринский</w:t>
            </w:r>
            <w:r w:rsidRPr="00BB5978">
              <w:rPr>
                <w:lang w:val="ru-RU"/>
              </w:rPr>
              <w:t xml:space="preserve"> </w:t>
            </w:r>
            <w:r w:rsidRPr="00BB5978">
              <w:rPr>
                <w:rFonts w:ascii="Times New Roman" w:hAnsi="Times New Roman" w:cs="Times New Roman"/>
                <w:color w:val="000000"/>
                <w:sz w:val="24"/>
                <w:szCs w:val="24"/>
                <w:lang w:val="ru-RU"/>
              </w:rPr>
              <w:t>М.</w:t>
            </w:r>
            <w:r w:rsidRPr="00BB5978">
              <w:rPr>
                <w:lang w:val="ru-RU"/>
              </w:rPr>
              <w:t xml:space="preserve"> </w:t>
            </w:r>
            <w:r w:rsidRPr="00BB5978">
              <w:rPr>
                <w:rFonts w:ascii="Times New Roman" w:hAnsi="Times New Roman" w:cs="Times New Roman"/>
                <w:color w:val="000000"/>
                <w:sz w:val="24"/>
                <w:szCs w:val="24"/>
                <w:lang w:val="ru-RU"/>
              </w:rPr>
              <w:t>Ф..</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8-е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300</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978-5-534-04671-7.</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/470911</w:t>
            </w:r>
            <w:r w:rsidRPr="00BB5978">
              <w:rPr>
                <w:lang w:val="ru-RU"/>
              </w:rPr>
              <w:t xml:space="preserve"> </w:t>
            </w:r>
          </w:p>
        </w:tc>
      </w:tr>
      <w:tr w:rsidR="00C03A94" w:rsidTr="00BB5978">
        <w:trPr>
          <w:trHeight w:hRule="exact" w:val="826"/>
        </w:trPr>
        <w:tc>
          <w:tcPr>
            <w:tcW w:w="9655" w:type="dxa"/>
            <w:gridSpan w:val="2"/>
            <w:shd w:val="clear" w:color="000000" w:fill="FFFFFF"/>
            <w:tcMar>
              <w:left w:w="34" w:type="dxa"/>
              <w:right w:w="34" w:type="dxa"/>
            </w:tcMar>
          </w:tcPr>
          <w:p w:rsidR="00C03A94" w:rsidRDefault="00BB5978">
            <w:pPr>
              <w:spacing w:after="0" w:line="240" w:lineRule="auto"/>
              <w:ind w:firstLine="725"/>
              <w:jc w:val="both"/>
              <w:rPr>
                <w:sz w:val="24"/>
                <w:szCs w:val="24"/>
              </w:rPr>
            </w:pPr>
            <w:r w:rsidRPr="00BB5978">
              <w:rPr>
                <w:rFonts w:ascii="Times New Roman" w:hAnsi="Times New Roman" w:cs="Times New Roman"/>
                <w:color w:val="000000"/>
                <w:sz w:val="24"/>
                <w:szCs w:val="24"/>
                <w:lang w:val="ru-RU"/>
              </w:rPr>
              <w:t>10.</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Соловьев</w:t>
            </w:r>
            <w:r w:rsidRPr="00BB5978">
              <w:rPr>
                <w:lang w:val="ru-RU"/>
              </w:rPr>
              <w:t xml:space="preserve"> </w:t>
            </w:r>
            <w:r w:rsidRPr="00BB5978">
              <w:rPr>
                <w:rFonts w:ascii="Times New Roman" w:hAnsi="Times New Roman" w:cs="Times New Roman"/>
                <w:color w:val="000000"/>
                <w:sz w:val="24"/>
                <w:szCs w:val="24"/>
                <w:lang w:val="ru-RU"/>
              </w:rPr>
              <w:t>К.</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Барышева</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Алипов</w:t>
            </w:r>
            <w:r w:rsidRPr="00BB5978">
              <w:rPr>
                <w:lang w:val="ru-RU"/>
              </w:rPr>
              <w:t xml:space="preserve"> </w:t>
            </w:r>
            <w:r w:rsidRPr="00BB5978">
              <w:rPr>
                <w:rFonts w:ascii="Times New Roman" w:hAnsi="Times New Roman" w:cs="Times New Roman"/>
                <w:color w:val="000000"/>
                <w:sz w:val="24"/>
                <w:szCs w:val="24"/>
                <w:lang w:val="ru-RU"/>
              </w:rPr>
              <w:t>П.</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Архипова</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Донцев</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П.,</w:t>
            </w:r>
            <w:r w:rsidRPr="00BB5978">
              <w:rPr>
                <w:lang w:val="ru-RU"/>
              </w:rPr>
              <w:t xml:space="preserve"> </w:t>
            </w:r>
            <w:r w:rsidRPr="00BB5978">
              <w:rPr>
                <w:rFonts w:ascii="Times New Roman" w:hAnsi="Times New Roman" w:cs="Times New Roman"/>
                <w:color w:val="000000"/>
                <w:sz w:val="24"/>
                <w:szCs w:val="24"/>
                <w:lang w:val="ru-RU"/>
              </w:rPr>
              <w:t>Иллерицкая</w:t>
            </w:r>
            <w:r w:rsidRPr="00BB5978">
              <w:rPr>
                <w:lang w:val="ru-RU"/>
              </w:rPr>
              <w:t xml:space="preserve"> </w:t>
            </w:r>
            <w:r w:rsidRPr="00BB5978">
              <w:rPr>
                <w:rFonts w:ascii="Times New Roman" w:hAnsi="Times New Roman" w:cs="Times New Roman"/>
                <w:color w:val="000000"/>
                <w:sz w:val="24"/>
                <w:szCs w:val="24"/>
                <w:lang w:val="ru-RU"/>
              </w:rPr>
              <w:t>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Лукьянов</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Олейников</w:t>
            </w:r>
            <w:r w:rsidRPr="00BB5978">
              <w:rPr>
                <w:lang w:val="ru-RU"/>
              </w:rPr>
              <w:t xml:space="preserve"> </w:t>
            </w:r>
            <w:r w:rsidRPr="00BB5978">
              <w:rPr>
                <w:rFonts w:ascii="Times New Roman" w:hAnsi="Times New Roman" w:cs="Times New Roman"/>
                <w:color w:val="000000"/>
                <w:sz w:val="24"/>
                <w:szCs w:val="24"/>
                <w:lang w:val="ru-RU"/>
              </w:rPr>
              <w:t>Д.</w:t>
            </w:r>
            <w:r w:rsidRPr="00BB5978">
              <w:rPr>
                <w:lang w:val="ru-RU"/>
              </w:rPr>
              <w:t xml:space="preserve"> </w:t>
            </w:r>
            <w:r w:rsidRPr="00BB5978">
              <w:rPr>
                <w:rFonts w:ascii="Times New Roman" w:hAnsi="Times New Roman" w:cs="Times New Roman"/>
                <w:color w:val="000000"/>
                <w:sz w:val="24"/>
                <w:szCs w:val="24"/>
                <w:lang w:val="ru-RU"/>
              </w:rPr>
              <w:t>И..</w:t>
            </w:r>
            <w:r w:rsidRPr="00BB597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proofErr w:type="gramStart"/>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C03A94" w:rsidRPr="0026544B" w:rsidTr="00BB5978">
        <w:trPr>
          <w:trHeight w:hRule="exact" w:val="826"/>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11.</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Pr>
                <w:rFonts w:ascii="Times New Roman" w:hAnsi="Times New Roman" w:cs="Times New Roman"/>
                <w:color w:val="000000"/>
                <w:sz w:val="24"/>
                <w:szCs w:val="24"/>
              </w:rPr>
              <w:t>XVII</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BB5978">
              <w:rPr>
                <w:lang w:val="ru-RU"/>
              </w:rPr>
              <w:t xml:space="preserve"> </w:t>
            </w:r>
            <w:r w:rsidRPr="00BB5978">
              <w:rPr>
                <w:rFonts w:ascii="Times New Roman" w:hAnsi="Times New Roman" w:cs="Times New Roman"/>
                <w:color w:val="000000"/>
                <w:sz w:val="24"/>
                <w:szCs w:val="24"/>
                <w:lang w:val="ru-RU"/>
              </w:rPr>
              <w:t>веков.</w:t>
            </w:r>
            <w:r w:rsidRPr="00BB5978">
              <w:rPr>
                <w:lang w:val="ru-RU"/>
              </w:rPr>
              <w:t xml:space="preserve"> </w:t>
            </w:r>
            <w:r w:rsidRPr="00BB5978">
              <w:rPr>
                <w:rFonts w:ascii="Times New Roman" w:hAnsi="Times New Roman" w:cs="Times New Roman"/>
                <w:color w:val="000000"/>
                <w:sz w:val="24"/>
                <w:szCs w:val="24"/>
                <w:lang w:val="ru-RU"/>
              </w:rPr>
              <w:t>Практикум</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Любичанковский</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2-е</w:t>
            </w:r>
            <w:r w:rsidRPr="00BB5978">
              <w:rPr>
                <w:lang w:val="ru-RU"/>
              </w:rPr>
              <w:t xml:space="preserve"> </w:t>
            </w:r>
            <w:r w:rsidRPr="00BB5978">
              <w:rPr>
                <w:rFonts w:ascii="Times New Roman" w:hAnsi="Times New Roman" w:cs="Times New Roman"/>
                <w:color w:val="000000"/>
                <w:sz w:val="24"/>
                <w:szCs w:val="24"/>
                <w:lang w:val="ru-RU"/>
              </w:rPr>
              <w:t>изд.</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r w:rsidRPr="00BB5978">
              <w:rPr>
                <w:lang w:val="ru-RU"/>
              </w:rPr>
              <w:t xml:space="preserve"> </w:t>
            </w:r>
            <w:r w:rsidRPr="00BB5978">
              <w:rPr>
                <w:rFonts w:ascii="Times New Roman" w:hAnsi="Times New Roman" w:cs="Times New Roman"/>
                <w:color w:val="000000"/>
                <w:sz w:val="24"/>
                <w:szCs w:val="24"/>
                <w:lang w:val="ru-RU"/>
              </w:rPr>
              <w:t>Юрайт,</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159</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978-5-534-07161-0.</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B5978">
              <w:rPr>
                <w:rFonts w:ascii="Times New Roman" w:hAnsi="Times New Roman" w:cs="Times New Roman"/>
                <w:color w:val="000000"/>
                <w:sz w:val="24"/>
                <w:szCs w:val="24"/>
                <w:lang w:val="ru-RU"/>
              </w:rPr>
              <w:t>/472894</w:t>
            </w:r>
            <w:r w:rsidRPr="00BB5978">
              <w:rPr>
                <w:lang w:val="ru-RU"/>
              </w:rPr>
              <w:t xml:space="preserve"> </w:t>
            </w:r>
          </w:p>
        </w:tc>
      </w:tr>
      <w:tr w:rsidR="00C03A94" w:rsidRPr="0026544B" w:rsidTr="00BB5978">
        <w:trPr>
          <w:trHeight w:hRule="exact" w:val="1096"/>
        </w:trPr>
        <w:tc>
          <w:tcPr>
            <w:tcW w:w="9655" w:type="dxa"/>
            <w:gridSpan w:val="2"/>
            <w:shd w:val="clear" w:color="000000" w:fill="FFFFFF"/>
            <w:tcMar>
              <w:left w:w="34" w:type="dxa"/>
              <w:right w:w="34" w:type="dxa"/>
            </w:tcMar>
          </w:tcPr>
          <w:p w:rsidR="00C03A94" w:rsidRPr="00BB5978" w:rsidRDefault="00BB5978">
            <w:pPr>
              <w:spacing w:after="0" w:line="240" w:lineRule="auto"/>
              <w:ind w:firstLine="725"/>
              <w:jc w:val="both"/>
              <w:rPr>
                <w:sz w:val="24"/>
                <w:szCs w:val="24"/>
                <w:lang w:val="ru-RU"/>
              </w:rPr>
            </w:pPr>
            <w:r w:rsidRPr="00BB5978">
              <w:rPr>
                <w:rFonts w:ascii="Times New Roman" w:hAnsi="Times New Roman" w:cs="Times New Roman"/>
                <w:color w:val="000000"/>
                <w:sz w:val="24"/>
                <w:szCs w:val="24"/>
                <w:lang w:val="ru-RU"/>
              </w:rPr>
              <w:t>12.</w:t>
            </w:r>
            <w:r w:rsidRPr="00BB5978">
              <w:rPr>
                <w:lang w:val="ru-RU"/>
              </w:rPr>
              <w:t xml:space="preserve"> </w:t>
            </w:r>
            <w:proofErr w:type="gramStart"/>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проблемные</w:t>
            </w:r>
            <w:r w:rsidRPr="00BB5978">
              <w:rPr>
                <w:lang w:val="ru-RU"/>
              </w:rPr>
              <w:t xml:space="preserve"> </w:t>
            </w:r>
            <w:r w:rsidRPr="00BB5978">
              <w:rPr>
                <w:rFonts w:ascii="Times New Roman" w:hAnsi="Times New Roman" w:cs="Times New Roman"/>
                <w:color w:val="000000"/>
                <w:sz w:val="24"/>
                <w:szCs w:val="24"/>
                <w:lang w:val="ru-RU"/>
              </w:rPr>
              <w:t>моменты</w:t>
            </w:r>
            <w:r w:rsidRPr="00BB5978">
              <w:rPr>
                <w:lang w:val="ru-RU"/>
              </w:rPr>
              <w:t xml:space="preserve"> </w:t>
            </w:r>
            <w:r w:rsidRPr="00BB5978">
              <w:rPr>
                <w:rFonts w:ascii="Times New Roman" w:hAnsi="Times New Roman" w:cs="Times New Roman"/>
                <w:color w:val="000000"/>
                <w:sz w:val="24"/>
                <w:szCs w:val="24"/>
                <w:lang w:val="ru-RU"/>
              </w:rPr>
              <w:t>(1917–2021</w:t>
            </w:r>
            <w:r w:rsidRPr="00BB5978">
              <w:rPr>
                <w:lang w:val="ru-RU"/>
              </w:rPr>
              <w:t xml:space="preserve"> </w:t>
            </w:r>
            <w:r w:rsidRPr="00BB5978">
              <w:rPr>
                <w:rFonts w:ascii="Times New Roman" w:hAnsi="Times New Roman" w:cs="Times New Roman"/>
                <w:color w:val="000000"/>
                <w:sz w:val="24"/>
                <w:szCs w:val="24"/>
                <w:lang w:val="ru-RU"/>
              </w:rPr>
              <w:t>гг.)</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Ковров,</w:t>
            </w:r>
            <w:r w:rsidRPr="00BB5978">
              <w:rPr>
                <w:lang w:val="ru-RU"/>
              </w:rPr>
              <w:t xml:space="preserve"> </w:t>
            </w:r>
            <w:r w:rsidRPr="00BB5978">
              <w:rPr>
                <w:rFonts w:ascii="Times New Roman" w:hAnsi="Times New Roman" w:cs="Times New Roman"/>
                <w:color w:val="000000"/>
                <w:sz w:val="24"/>
                <w:szCs w:val="24"/>
                <w:lang w:val="ru-RU"/>
              </w:rPr>
              <w:t>Э.</w:t>
            </w:r>
            <w:r w:rsidRPr="00BB5978">
              <w:rPr>
                <w:lang w:val="ru-RU"/>
              </w:rPr>
              <w:t xml:space="preserve"> </w:t>
            </w:r>
            <w:r w:rsidRPr="00BB5978">
              <w:rPr>
                <w:rFonts w:ascii="Times New Roman" w:hAnsi="Times New Roman" w:cs="Times New Roman"/>
                <w:color w:val="000000"/>
                <w:sz w:val="24"/>
                <w:szCs w:val="24"/>
                <w:lang w:val="ru-RU"/>
              </w:rPr>
              <w:t>Л.,</w:t>
            </w:r>
            <w:r w:rsidRPr="00BB5978">
              <w:rPr>
                <w:lang w:val="ru-RU"/>
              </w:rPr>
              <w:t xml:space="preserve"> </w:t>
            </w:r>
            <w:r w:rsidRPr="00BB5978">
              <w:rPr>
                <w:rFonts w:ascii="Times New Roman" w:hAnsi="Times New Roman" w:cs="Times New Roman"/>
                <w:color w:val="000000"/>
                <w:sz w:val="24"/>
                <w:szCs w:val="24"/>
                <w:lang w:val="ru-RU"/>
              </w:rPr>
              <w:t>Кукушкин,</w:t>
            </w:r>
            <w:r w:rsidRPr="00BB5978">
              <w:rPr>
                <w:lang w:val="ru-RU"/>
              </w:rPr>
              <w:t xml:space="preserve"> </w:t>
            </w:r>
            <w:r w:rsidRPr="00BB5978">
              <w:rPr>
                <w:rFonts w:ascii="Times New Roman" w:hAnsi="Times New Roman" w:cs="Times New Roman"/>
                <w:color w:val="000000"/>
                <w:sz w:val="24"/>
                <w:szCs w:val="24"/>
                <w:lang w:val="ru-RU"/>
              </w:rPr>
              <w:t>В.</w:t>
            </w:r>
            <w:r w:rsidRPr="00BB5978">
              <w:rPr>
                <w:lang w:val="ru-RU"/>
              </w:rPr>
              <w:t xml:space="preserve"> </w:t>
            </w:r>
            <w:r w:rsidRPr="00BB5978">
              <w:rPr>
                <w:rFonts w:ascii="Times New Roman" w:hAnsi="Times New Roman" w:cs="Times New Roman"/>
                <w:color w:val="000000"/>
                <w:sz w:val="24"/>
                <w:szCs w:val="24"/>
                <w:lang w:val="ru-RU"/>
              </w:rPr>
              <w:t>Л.,</w:t>
            </w:r>
            <w:r w:rsidRPr="00BB5978">
              <w:rPr>
                <w:lang w:val="ru-RU"/>
              </w:rPr>
              <w:t xml:space="preserve"> </w:t>
            </w:r>
            <w:r w:rsidRPr="00BB5978">
              <w:rPr>
                <w:rFonts w:ascii="Times New Roman" w:hAnsi="Times New Roman" w:cs="Times New Roman"/>
                <w:color w:val="000000"/>
                <w:sz w:val="24"/>
                <w:szCs w:val="24"/>
                <w:lang w:val="ru-RU"/>
              </w:rPr>
              <w:t>Столетова,</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Ухов,</w:t>
            </w:r>
            <w:r w:rsidRPr="00BB5978">
              <w:rPr>
                <w:lang w:val="ru-RU"/>
              </w:rPr>
              <w:t xml:space="preserve"> </w:t>
            </w:r>
            <w:r w:rsidRPr="00BB5978">
              <w:rPr>
                <w:rFonts w:ascii="Times New Roman" w:hAnsi="Times New Roman" w:cs="Times New Roman"/>
                <w:color w:val="000000"/>
                <w:sz w:val="24"/>
                <w:szCs w:val="24"/>
                <w:lang w:val="ru-RU"/>
              </w:rPr>
              <w:t>А.</w:t>
            </w:r>
            <w:r w:rsidRPr="00BB5978">
              <w:rPr>
                <w:lang w:val="ru-RU"/>
              </w:rPr>
              <w:t xml:space="preserve"> </w:t>
            </w:r>
            <w:r w:rsidRPr="00BB5978">
              <w:rPr>
                <w:rFonts w:ascii="Times New Roman" w:hAnsi="Times New Roman" w:cs="Times New Roman"/>
                <w:color w:val="000000"/>
                <w:sz w:val="24"/>
                <w:szCs w:val="24"/>
                <w:lang w:val="ru-RU"/>
              </w:rPr>
              <w:t>Е..</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История</w:t>
            </w:r>
            <w:r w:rsidRPr="00BB5978">
              <w:rPr>
                <w:lang w:val="ru-RU"/>
              </w:rPr>
              <w:t xml:space="preserve"> </w:t>
            </w:r>
            <w:r w:rsidRPr="00BB5978">
              <w:rPr>
                <w:rFonts w:ascii="Times New Roman" w:hAnsi="Times New Roman" w:cs="Times New Roman"/>
                <w:color w:val="000000"/>
                <w:sz w:val="24"/>
                <w:szCs w:val="24"/>
                <w:lang w:val="ru-RU"/>
              </w:rPr>
              <w:t>России:</w:t>
            </w:r>
            <w:r w:rsidRPr="00BB5978">
              <w:rPr>
                <w:lang w:val="ru-RU"/>
              </w:rPr>
              <w:t xml:space="preserve"> </w:t>
            </w:r>
            <w:r w:rsidRPr="00BB5978">
              <w:rPr>
                <w:rFonts w:ascii="Times New Roman" w:hAnsi="Times New Roman" w:cs="Times New Roman"/>
                <w:color w:val="000000"/>
                <w:sz w:val="24"/>
                <w:szCs w:val="24"/>
                <w:lang w:val="ru-RU"/>
              </w:rPr>
              <w:t>проблемные</w:t>
            </w:r>
            <w:r w:rsidRPr="00BB5978">
              <w:rPr>
                <w:lang w:val="ru-RU"/>
              </w:rPr>
              <w:t xml:space="preserve"> </w:t>
            </w:r>
            <w:r w:rsidRPr="00BB5978">
              <w:rPr>
                <w:rFonts w:ascii="Times New Roman" w:hAnsi="Times New Roman" w:cs="Times New Roman"/>
                <w:color w:val="000000"/>
                <w:sz w:val="24"/>
                <w:szCs w:val="24"/>
                <w:lang w:val="ru-RU"/>
              </w:rPr>
              <w:t>моменты</w:t>
            </w:r>
            <w:r w:rsidRPr="00BB5978">
              <w:rPr>
                <w:lang w:val="ru-RU"/>
              </w:rPr>
              <w:t xml:space="preserve"> </w:t>
            </w:r>
            <w:r w:rsidRPr="00BB5978">
              <w:rPr>
                <w:rFonts w:ascii="Times New Roman" w:hAnsi="Times New Roman" w:cs="Times New Roman"/>
                <w:color w:val="000000"/>
                <w:sz w:val="24"/>
                <w:szCs w:val="24"/>
                <w:lang w:val="ru-RU"/>
              </w:rPr>
              <w:t>(1917–2021</w:t>
            </w:r>
            <w:r w:rsidRPr="00BB5978">
              <w:rPr>
                <w:lang w:val="ru-RU"/>
              </w:rPr>
              <w:t xml:space="preserve"> </w:t>
            </w:r>
            <w:r w:rsidRPr="00BB5978">
              <w:rPr>
                <w:rFonts w:ascii="Times New Roman" w:hAnsi="Times New Roman" w:cs="Times New Roman"/>
                <w:color w:val="000000"/>
                <w:sz w:val="24"/>
                <w:szCs w:val="24"/>
                <w:lang w:val="ru-RU"/>
              </w:rPr>
              <w:t>гг.)</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Москва:</w:t>
            </w:r>
            <w:proofErr w:type="gramEnd"/>
            <w:r w:rsidRPr="00BB5978">
              <w:rPr>
                <w:lang w:val="ru-RU"/>
              </w:rPr>
              <w:t xml:space="preserve"> </w:t>
            </w:r>
            <w:proofErr w:type="gramStart"/>
            <w:r w:rsidRPr="00BB5978">
              <w:rPr>
                <w:rFonts w:ascii="Times New Roman" w:hAnsi="Times New Roman" w:cs="Times New Roman"/>
                <w:color w:val="000000"/>
                <w:sz w:val="24"/>
                <w:szCs w:val="24"/>
                <w:lang w:val="ru-RU"/>
              </w:rPr>
              <w:t>Ай</w:t>
            </w:r>
            <w:proofErr w:type="gramEnd"/>
            <w:r w:rsidRPr="00BB5978">
              <w:rPr>
                <w:lang w:val="ru-RU"/>
              </w:rPr>
              <w:t xml:space="preserve"> </w:t>
            </w:r>
            <w:r w:rsidRPr="00BB5978">
              <w:rPr>
                <w:rFonts w:ascii="Times New Roman" w:hAnsi="Times New Roman" w:cs="Times New Roman"/>
                <w:color w:val="000000"/>
                <w:sz w:val="24"/>
                <w:szCs w:val="24"/>
                <w:lang w:val="ru-RU"/>
              </w:rPr>
              <w:t>Пи</w:t>
            </w:r>
            <w:r w:rsidRPr="00BB5978">
              <w:rPr>
                <w:lang w:val="ru-RU"/>
              </w:rPr>
              <w:t xml:space="preserve"> </w:t>
            </w:r>
            <w:r w:rsidRPr="00BB5978">
              <w:rPr>
                <w:rFonts w:ascii="Times New Roman" w:hAnsi="Times New Roman" w:cs="Times New Roman"/>
                <w:color w:val="000000"/>
                <w:sz w:val="24"/>
                <w:szCs w:val="24"/>
                <w:lang w:val="ru-RU"/>
              </w:rPr>
              <w:t>Ар</w:t>
            </w:r>
            <w:r w:rsidRPr="00BB5978">
              <w:rPr>
                <w:lang w:val="ru-RU"/>
              </w:rPr>
              <w:t xml:space="preserve"> </w:t>
            </w:r>
            <w:r w:rsidRPr="00BB5978">
              <w:rPr>
                <w:rFonts w:ascii="Times New Roman" w:hAnsi="Times New Roman" w:cs="Times New Roman"/>
                <w:color w:val="000000"/>
                <w:sz w:val="24"/>
                <w:szCs w:val="24"/>
                <w:lang w:val="ru-RU"/>
              </w:rPr>
              <w:t>Медиа,</w:t>
            </w:r>
            <w:r w:rsidRPr="00BB5978">
              <w:rPr>
                <w:lang w:val="ru-RU"/>
              </w:rPr>
              <w:t xml:space="preserve"> </w:t>
            </w:r>
            <w:r w:rsidRPr="00BB5978">
              <w:rPr>
                <w:rFonts w:ascii="Times New Roman" w:hAnsi="Times New Roman" w:cs="Times New Roman"/>
                <w:color w:val="000000"/>
                <w:sz w:val="24"/>
                <w:szCs w:val="24"/>
                <w:lang w:val="ru-RU"/>
              </w:rPr>
              <w:t>2022.</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100</w:t>
            </w:r>
            <w:r w:rsidRPr="00BB5978">
              <w:rPr>
                <w:lang w:val="ru-RU"/>
              </w:rPr>
              <w:t xml:space="preserve"> </w:t>
            </w:r>
            <w:r w:rsidRPr="00BB5978">
              <w:rPr>
                <w:rFonts w:ascii="Times New Roman" w:hAnsi="Times New Roman" w:cs="Times New Roman"/>
                <w:color w:val="000000"/>
                <w:sz w:val="24"/>
                <w:szCs w:val="24"/>
                <w:lang w:val="ru-RU"/>
              </w:rPr>
              <w:t>с.</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ISBN</w:t>
            </w:r>
            <w:r w:rsidRPr="00BB5978">
              <w:rPr>
                <w:rFonts w:ascii="Times New Roman" w:hAnsi="Times New Roman" w:cs="Times New Roman"/>
                <w:color w:val="000000"/>
                <w:sz w:val="24"/>
                <w:szCs w:val="24"/>
                <w:lang w:val="ru-RU"/>
              </w:rPr>
              <w:t>:</w:t>
            </w:r>
            <w:r w:rsidRPr="00BB5978">
              <w:rPr>
                <w:lang w:val="ru-RU"/>
              </w:rPr>
              <w:t xml:space="preserve"> </w:t>
            </w:r>
            <w:r w:rsidRPr="00BB5978">
              <w:rPr>
                <w:rFonts w:ascii="Times New Roman" w:hAnsi="Times New Roman" w:cs="Times New Roman"/>
                <w:color w:val="000000"/>
                <w:sz w:val="24"/>
                <w:szCs w:val="24"/>
                <w:lang w:val="ru-RU"/>
              </w:rPr>
              <w:t>978-5-4497-1563-0.</w:t>
            </w:r>
            <w:r w:rsidRPr="00BB5978">
              <w:rPr>
                <w:lang w:val="ru-RU"/>
              </w:rPr>
              <w:t xml:space="preserve"> </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URL</w:t>
            </w:r>
            <w:r w:rsidRPr="00BB5978">
              <w:rPr>
                <w:rFonts w:ascii="Times New Roman" w:hAnsi="Times New Roman" w:cs="Times New Roman"/>
                <w:color w:val="000000"/>
                <w:sz w:val="24"/>
                <w:szCs w:val="24"/>
                <w:lang w:val="ru-RU"/>
              </w:rPr>
              <w:t>:</w:t>
            </w:r>
            <w:r w:rsidRPr="00BB5978">
              <w:rPr>
                <w:lang w:val="ru-RU"/>
              </w:rPr>
              <w:t xml:space="preserve"> </w:t>
            </w:r>
            <w:r>
              <w:rPr>
                <w:rFonts w:ascii="Times New Roman" w:hAnsi="Times New Roman" w:cs="Times New Roman"/>
                <w:color w:val="000000"/>
                <w:sz w:val="24"/>
                <w:szCs w:val="24"/>
              </w:rPr>
              <w:t>https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BB5978">
              <w:rPr>
                <w:lang w:val="ru-RU"/>
              </w:rPr>
              <w:t xml:space="preserve"> </w:t>
            </w:r>
          </w:p>
        </w:tc>
      </w:tr>
      <w:tr w:rsidR="00BB5978" w:rsidRPr="00BB5978" w:rsidTr="00BB5978">
        <w:trPr>
          <w:trHeight w:hRule="exact" w:val="1096"/>
        </w:trPr>
        <w:tc>
          <w:tcPr>
            <w:tcW w:w="9655" w:type="dxa"/>
            <w:gridSpan w:val="2"/>
            <w:shd w:val="clear" w:color="000000" w:fill="FFFFFF"/>
            <w:tcMar>
              <w:left w:w="34" w:type="dxa"/>
              <w:right w:w="34" w:type="dxa"/>
            </w:tcMar>
          </w:tcPr>
          <w:p w:rsidR="00BB5978" w:rsidRPr="00BB5978" w:rsidRDefault="00BB5978">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C03A94" w:rsidRPr="0026544B" w:rsidTr="00BB5978">
        <w:trPr>
          <w:trHeight w:hRule="exact" w:val="585"/>
        </w:trPr>
        <w:tc>
          <w:tcPr>
            <w:tcW w:w="9655" w:type="dxa"/>
            <w:gridSpan w:val="2"/>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03A94" w:rsidRPr="0026544B" w:rsidTr="00BB5978">
        <w:trPr>
          <w:trHeight w:hRule="exact" w:val="1326"/>
        </w:trPr>
        <w:tc>
          <w:tcPr>
            <w:tcW w:w="9655" w:type="dxa"/>
            <w:gridSpan w:val="2"/>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B5978">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p>
        </w:tc>
      </w:tr>
      <w:tr w:rsidR="00C03A94" w:rsidRPr="0026544B">
        <w:trPr>
          <w:trHeight w:hRule="exact" w:val="8669"/>
        </w:trPr>
        <w:tc>
          <w:tcPr>
            <w:tcW w:w="9654" w:type="dxa"/>
            <w:gridSpan w:val="2"/>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lang w:val="ru-RU"/>
              </w:rPr>
              <w:lastRenderedPageBreak/>
              <w:br w:type="page"/>
            </w:r>
            <w:r w:rsidRPr="00BB597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B5978">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11.   </w:t>
            </w:r>
            <w:r w:rsidRPr="0026544B">
              <w:rPr>
                <w:rFonts w:ascii="Times New Roman" w:hAnsi="Times New Roman" w:cs="Times New Roman"/>
                <w:color w:val="000000"/>
                <w:sz w:val="24"/>
                <w:szCs w:val="24"/>
                <w:lang w:val="ru-RU"/>
              </w:rPr>
              <w:t xml:space="preserve">Сайт Госкомстата РФ. </w:t>
            </w:r>
            <w:r w:rsidRPr="00BB5978">
              <w:rPr>
                <w:rFonts w:ascii="Times New Roman" w:hAnsi="Times New Roman" w:cs="Times New Roman"/>
                <w:color w:val="000000"/>
                <w:sz w:val="24"/>
                <w:szCs w:val="24"/>
                <w:lang w:val="ru-RU"/>
              </w:rPr>
              <w:t xml:space="preserve">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26544B">
              <w:rPr>
                <w:rFonts w:ascii="Times New Roman" w:hAnsi="Times New Roman" w:cs="Times New Roman"/>
                <w:color w:val="000000"/>
                <w:sz w:val="24"/>
                <w:szCs w:val="24"/>
                <w:lang w:val="ru-RU"/>
              </w:rPr>
              <w:t xml:space="preserve">12.   Сайт Российской государственной библиотеки. </w:t>
            </w:r>
            <w:r w:rsidRPr="00BB5978">
              <w:rPr>
                <w:rFonts w:ascii="Times New Roman" w:hAnsi="Times New Roman" w:cs="Times New Roman"/>
                <w:color w:val="000000"/>
                <w:sz w:val="24"/>
                <w:szCs w:val="24"/>
                <w:lang w:val="ru-RU"/>
              </w:rPr>
              <w:t xml:space="preserve">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BB5978">
              <w:rPr>
                <w:rFonts w:ascii="Times New Roman" w:hAnsi="Times New Roman" w:cs="Times New Roman"/>
                <w:color w:val="000000"/>
                <w:sz w:val="24"/>
                <w:szCs w:val="24"/>
                <w:lang w:val="ru-RU"/>
              </w:rPr>
              <w:t>вне</w:t>
            </w:r>
            <w:proofErr w:type="gramEnd"/>
            <w:r w:rsidRPr="00BB5978">
              <w:rPr>
                <w:rFonts w:ascii="Times New Roman" w:hAnsi="Times New Roman" w:cs="Times New Roman"/>
                <w:color w:val="000000"/>
                <w:sz w:val="24"/>
                <w:szCs w:val="24"/>
                <w:lang w:val="ru-RU"/>
              </w:rPr>
              <w:t xml:space="preserve"> </w:t>
            </w:r>
            <w:proofErr w:type="gramStart"/>
            <w:r w:rsidRPr="00BB5978">
              <w:rPr>
                <w:rFonts w:ascii="Times New Roman" w:hAnsi="Times New Roman" w:cs="Times New Roman"/>
                <w:color w:val="000000"/>
                <w:sz w:val="24"/>
                <w:szCs w:val="24"/>
                <w:lang w:val="ru-RU"/>
              </w:rPr>
              <w:t>ее</w:t>
            </w:r>
            <w:proofErr w:type="gramEnd"/>
            <w:r w:rsidRPr="00BB5978">
              <w:rPr>
                <w:rFonts w:ascii="Times New Roman" w:hAnsi="Times New Roman" w:cs="Times New Roman"/>
                <w:color w:val="000000"/>
                <w:sz w:val="24"/>
                <w:szCs w:val="24"/>
                <w:lang w:val="ru-RU"/>
              </w:rPr>
              <w:t>.</w:t>
            </w:r>
          </w:p>
          <w:p w:rsidR="00C03A94" w:rsidRPr="00BB5978" w:rsidRDefault="00BB5978">
            <w:pPr>
              <w:spacing w:after="0" w:line="240" w:lineRule="auto"/>
              <w:jc w:val="both"/>
              <w:rPr>
                <w:sz w:val="24"/>
                <w:szCs w:val="24"/>
                <w:lang w:val="ru-RU"/>
              </w:rPr>
            </w:pPr>
            <w:proofErr w:type="gramStart"/>
            <w:r w:rsidRPr="00BB597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BB5978">
              <w:rPr>
                <w:rFonts w:ascii="Times New Roman" w:hAnsi="Times New Roman" w:cs="Times New Roman"/>
                <w:color w:val="000000"/>
                <w:sz w:val="24"/>
                <w:szCs w:val="24"/>
                <w:lang w:val="ru-RU"/>
              </w:rPr>
              <w:t xml:space="preserve">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3A94" w:rsidRPr="0026544B">
        <w:trPr>
          <w:trHeight w:hRule="exact" w:val="314"/>
        </w:trPr>
        <w:tc>
          <w:tcPr>
            <w:tcW w:w="9654" w:type="dxa"/>
            <w:gridSpan w:val="2"/>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 xml:space="preserve">9. Методические указания для </w:t>
            </w:r>
            <w:proofErr w:type="gramStart"/>
            <w:r w:rsidRPr="00BB5978">
              <w:rPr>
                <w:rFonts w:ascii="Times New Roman" w:hAnsi="Times New Roman" w:cs="Times New Roman"/>
                <w:b/>
                <w:color w:val="000000"/>
                <w:sz w:val="24"/>
                <w:szCs w:val="24"/>
                <w:lang w:val="ru-RU"/>
              </w:rPr>
              <w:t>обучающихся</w:t>
            </w:r>
            <w:proofErr w:type="gramEnd"/>
            <w:r w:rsidRPr="00BB5978">
              <w:rPr>
                <w:rFonts w:ascii="Times New Roman" w:hAnsi="Times New Roman" w:cs="Times New Roman"/>
                <w:b/>
                <w:color w:val="000000"/>
                <w:sz w:val="24"/>
                <w:szCs w:val="24"/>
                <w:lang w:val="ru-RU"/>
              </w:rPr>
              <w:t xml:space="preserve"> по освоению дисциплины</w:t>
            </w:r>
          </w:p>
        </w:tc>
      </w:tr>
      <w:tr w:rsidR="00C03A94" w:rsidRPr="0026544B">
        <w:trPr>
          <w:trHeight w:hRule="exact" w:val="6407"/>
        </w:trPr>
        <w:tc>
          <w:tcPr>
            <w:tcW w:w="9654" w:type="dxa"/>
            <w:gridSpan w:val="2"/>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BB5978">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BB5978">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03A94" w:rsidRPr="00BB5978" w:rsidRDefault="00BB5978">
            <w:pPr>
              <w:spacing w:after="0" w:line="240" w:lineRule="auto"/>
              <w:jc w:val="both"/>
              <w:rPr>
                <w:sz w:val="24"/>
                <w:szCs w:val="24"/>
                <w:lang w:val="ru-RU"/>
              </w:rPr>
            </w:pPr>
            <w:r>
              <w:rPr>
                <w:rFonts w:ascii="Times New Roman" w:hAnsi="Times New Roman" w:cs="Times New Roman"/>
                <w:color w:val="000000"/>
                <w:sz w:val="24"/>
                <w:szCs w:val="24"/>
              </w:rPr>
              <w:t>⦁</w:t>
            </w:r>
            <w:r w:rsidRPr="00BB597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3A94" w:rsidRPr="00BB5978" w:rsidRDefault="00BB5978">
            <w:pPr>
              <w:spacing w:after="0" w:line="240" w:lineRule="auto"/>
              <w:jc w:val="both"/>
              <w:rPr>
                <w:sz w:val="24"/>
                <w:szCs w:val="24"/>
                <w:lang w:val="ru-RU"/>
              </w:rPr>
            </w:pPr>
            <w:r>
              <w:rPr>
                <w:rFonts w:ascii="Times New Roman" w:hAnsi="Times New Roman" w:cs="Times New Roman"/>
                <w:color w:val="000000"/>
                <w:sz w:val="24"/>
                <w:szCs w:val="24"/>
              </w:rPr>
              <w:t>⦁</w:t>
            </w:r>
            <w:r w:rsidRPr="00BB597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03A94" w:rsidRPr="00BB5978" w:rsidRDefault="00BB5978">
            <w:pPr>
              <w:spacing w:after="0" w:line="240" w:lineRule="auto"/>
              <w:jc w:val="both"/>
              <w:rPr>
                <w:sz w:val="24"/>
                <w:szCs w:val="24"/>
                <w:lang w:val="ru-RU"/>
              </w:rPr>
            </w:pPr>
            <w:r>
              <w:rPr>
                <w:rFonts w:ascii="Times New Roman" w:hAnsi="Times New Roman" w:cs="Times New Roman"/>
                <w:color w:val="000000"/>
                <w:sz w:val="24"/>
                <w:szCs w:val="24"/>
              </w:rPr>
              <w:t>⦁</w:t>
            </w:r>
            <w:r w:rsidRPr="00BB597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03A94" w:rsidRPr="00BB5978" w:rsidRDefault="00BB5978">
            <w:pPr>
              <w:spacing w:after="0" w:line="240" w:lineRule="auto"/>
              <w:jc w:val="both"/>
              <w:rPr>
                <w:sz w:val="24"/>
                <w:szCs w:val="24"/>
                <w:lang w:val="ru-RU"/>
              </w:rPr>
            </w:pPr>
            <w:r>
              <w:rPr>
                <w:rFonts w:ascii="Times New Roman" w:hAnsi="Times New Roman" w:cs="Times New Roman"/>
                <w:color w:val="000000"/>
                <w:sz w:val="24"/>
                <w:szCs w:val="24"/>
              </w:rPr>
              <w:t>⦁</w:t>
            </w:r>
            <w:r w:rsidRPr="00BB597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7407"/>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B5978">
              <w:rPr>
                <w:rFonts w:ascii="Times New Roman" w:hAnsi="Times New Roman" w:cs="Times New Roman"/>
                <w:color w:val="000000"/>
                <w:sz w:val="24"/>
                <w:szCs w:val="24"/>
                <w:lang w:val="ru-RU"/>
              </w:rPr>
              <w:t xml:space="preserve"> </w:t>
            </w:r>
            <w:proofErr w:type="gramStart"/>
            <w:r w:rsidRPr="00BB5978">
              <w:rPr>
                <w:rFonts w:ascii="Times New Roman" w:hAnsi="Times New Roman" w:cs="Times New Roman"/>
                <w:color w:val="000000"/>
                <w:sz w:val="24"/>
                <w:szCs w:val="24"/>
                <w:lang w:val="ru-RU"/>
              </w:rPr>
              <w:t>решая</w:t>
            </w:r>
            <w:proofErr w:type="gramEnd"/>
            <w:r w:rsidRPr="00BB5978">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3A94" w:rsidRPr="0026544B">
        <w:trPr>
          <w:trHeight w:hRule="exact" w:val="85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3A94" w:rsidRPr="0026544B">
        <w:trPr>
          <w:trHeight w:hRule="exact" w:val="2719"/>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Перечень программного обеспечения</w:t>
            </w:r>
          </w:p>
          <w:p w:rsidR="00C03A94" w:rsidRPr="00BB5978" w:rsidRDefault="00C03A94">
            <w:pPr>
              <w:spacing w:after="0" w:line="240" w:lineRule="auto"/>
              <w:jc w:val="both"/>
              <w:rPr>
                <w:sz w:val="24"/>
                <w:szCs w:val="24"/>
                <w:lang w:val="ru-RU"/>
              </w:rPr>
            </w:pP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gramEnd"/>
            <w:r w:rsidRPr="00BB597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Антивирус Касперского</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gramEnd"/>
            <w:r w:rsidRPr="00BB597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B597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03A94" w:rsidRPr="00BB5978" w:rsidRDefault="00C03A94">
            <w:pPr>
              <w:spacing w:after="0" w:line="240" w:lineRule="auto"/>
              <w:jc w:val="both"/>
              <w:rPr>
                <w:sz w:val="24"/>
                <w:szCs w:val="24"/>
                <w:lang w:val="ru-RU"/>
              </w:rPr>
            </w:pP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03A94">
        <w:trPr>
          <w:trHeight w:hRule="exact" w:val="58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BB5978">
              <w:rPr>
                <w:rFonts w:ascii="Times New Roman" w:hAnsi="Times New Roman" w:cs="Times New Roman"/>
                <w:color w:val="000000"/>
                <w:sz w:val="24"/>
                <w:szCs w:val="24"/>
                <w:lang w:val="ru-RU"/>
              </w:rPr>
              <w:t>высшего</w:t>
            </w:r>
            <w:proofErr w:type="gramEnd"/>
          </w:p>
          <w:p w:rsidR="00C03A94" w:rsidRDefault="00BB5978">
            <w:pPr>
              <w:spacing w:after="0" w:line="240" w:lineRule="auto"/>
              <w:rPr>
                <w:sz w:val="24"/>
                <w:szCs w:val="24"/>
              </w:rPr>
            </w:pPr>
            <w:r>
              <w:rPr>
                <w:rFonts w:ascii="Times New Roman" w:hAnsi="Times New Roman" w:cs="Times New Roman"/>
                <w:color w:val="000000"/>
                <w:sz w:val="24"/>
                <w:szCs w:val="24"/>
              </w:rPr>
              <w:t>образования http://fgosvo.ru</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03A94" w:rsidRPr="0026544B">
        <w:trPr>
          <w:trHeight w:hRule="exact" w:val="304"/>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BB5978">
              <w:rPr>
                <w:rFonts w:ascii="Times New Roman" w:hAnsi="Times New Roman" w:cs="Times New Roman"/>
                <w:color w:val="000000"/>
                <w:sz w:val="24"/>
                <w:szCs w:val="24"/>
                <w:lang w:val="ru-RU"/>
              </w:rPr>
              <w:t>/</w:t>
            </w:r>
          </w:p>
        </w:tc>
      </w:tr>
      <w:tr w:rsidR="00C03A94" w:rsidRPr="0026544B">
        <w:trPr>
          <w:trHeight w:hRule="exact" w:val="58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BB5978">
              <w:rPr>
                <w:rFonts w:ascii="Times New Roman" w:hAnsi="Times New Roman" w:cs="Times New Roman"/>
                <w:color w:val="000000"/>
                <w:sz w:val="24"/>
                <w:szCs w:val="24"/>
                <w:lang w:val="ru-RU"/>
              </w:rPr>
              <w:t>/</w:t>
            </w:r>
          </w:p>
        </w:tc>
      </w:tr>
      <w:tr w:rsidR="00C03A94">
        <w:trPr>
          <w:trHeight w:hRule="exact" w:val="314"/>
        </w:trPr>
        <w:tc>
          <w:tcPr>
            <w:tcW w:w="9654" w:type="dxa"/>
            <w:shd w:val="clear" w:color="000000" w:fill="FFFFFF"/>
            <w:tcMar>
              <w:left w:w="34" w:type="dxa"/>
              <w:right w:w="34" w:type="dxa"/>
            </w:tcMar>
          </w:tcPr>
          <w:p w:rsidR="00C03A94" w:rsidRDefault="00BB59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3A94" w:rsidRPr="0026544B">
        <w:trPr>
          <w:trHeight w:hRule="exact" w:val="792"/>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обеспечивает:</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7046"/>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w:t>
            </w:r>
            <w:proofErr w:type="gramStart"/>
            <w:r w:rsidRPr="00BB5978">
              <w:rPr>
                <w:rFonts w:ascii="Times New Roman" w:hAnsi="Times New Roman" w:cs="Times New Roman"/>
                <w:color w:val="000000"/>
                <w:sz w:val="24"/>
                <w:szCs w:val="24"/>
                <w:lang w:val="ru-RU"/>
              </w:rPr>
              <w:t xml:space="preserve">( </w:t>
            </w:r>
            <w:proofErr w:type="gramEnd"/>
            <w:r w:rsidRPr="00BB5978">
              <w:rPr>
                <w:rFonts w:ascii="Times New Roman" w:hAnsi="Times New Roman" w:cs="Times New Roman"/>
                <w:color w:val="000000"/>
                <w:sz w:val="24"/>
                <w:szCs w:val="24"/>
                <w:lang w:val="ru-RU"/>
              </w:rPr>
              <w:t xml:space="preserve">ЭБС </w:t>
            </w:r>
            <w:r>
              <w:rPr>
                <w:rFonts w:ascii="Times New Roman" w:hAnsi="Times New Roman" w:cs="Times New Roman"/>
                <w:color w:val="000000"/>
                <w:sz w:val="24"/>
                <w:szCs w:val="24"/>
              </w:rPr>
              <w:t>IPRBooks</w:t>
            </w:r>
            <w:r w:rsidRPr="00BB597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обработка текстовой, графической и эмпирической информации;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компьютерное тестирование;</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демонстрация мультимедийных материалов.</w:t>
            </w:r>
          </w:p>
        </w:tc>
      </w:tr>
      <w:tr w:rsidR="00C03A94" w:rsidRPr="0026544B">
        <w:trPr>
          <w:trHeight w:hRule="exact" w:val="277"/>
        </w:trPr>
        <w:tc>
          <w:tcPr>
            <w:tcW w:w="9640" w:type="dxa"/>
          </w:tcPr>
          <w:p w:rsidR="00C03A94" w:rsidRPr="00BB5978" w:rsidRDefault="00C03A94">
            <w:pPr>
              <w:rPr>
                <w:lang w:val="ru-RU"/>
              </w:rPr>
            </w:pPr>
          </w:p>
        </w:tc>
      </w:tr>
      <w:tr w:rsidR="00C03A94" w:rsidRPr="0026544B">
        <w:trPr>
          <w:trHeight w:hRule="exact" w:val="585"/>
        </w:trPr>
        <w:tc>
          <w:tcPr>
            <w:tcW w:w="9654" w:type="dxa"/>
            <w:shd w:val="clear" w:color="000000" w:fill="FFFFFF"/>
            <w:tcMar>
              <w:left w:w="34" w:type="dxa"/>
              <w:right w:w="34" w:type="dxa"/>
            </w:tcMar>
          </w:tcPr>
          <w:p w:rsidR="00C03A94" w:rsidRPr="00BB5978" w:rsidRDefault="00BB5978">
            <w:pPr>
              <w:spacing w:after="0" w:line="240" w:lineRule="auto"/>
              <w:rPr>
                <w:sz w:val="24"/>
                <w:szCs w:val="24"/>
                <w:lang w:val="ru-RU"/>
              </w:rPr>
            </w:pPr>
            <w:r w:rsidRPr="00BB597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03A94" w:rsidRPr="0026544B">
        <w:trPr>
          <w:trHeight w:hRule="exact" w:val="7482"/>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BB5978">
              <w:rPr>
                <w:rFonts w:ascii="Times New Roman" w:hAnsi="Times New Roman" w:cs="Times New Roman"/>
                <w:color w:val="000000"/>
                <w:sz w:val="24"/>
                <w:szCs w:val="24"/>
                <w:lang w:val="ru-RU"/>
              </w:rPr>
              <w:t>Производственная</w:t>
            </w:r>
            <w:proofErr w:type="gramEnd"/>
            <w:r w:rsidRPr="00BB5978">
              <w:rPr>
                <w:rFonts w:ascii="Times New Roman" w:hAnsi="Times New Roman" w:cs="Times New Roman"/>
                <w:color w:val="000000"/>
                <w:sz w:val="24"/>
                <w:szCs w:val="24"/>
                <w:lang w:val="ru-RU"/>
              </w:rPr>
              <w:t>, д. 41/1</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597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5978">
              <w:rPr>
                <w:rFonts w:ascii="Times New Roman" w:hAnsi="Times New Roman" w:cs="Times New Roman"/>
                <w:color w:val="000000"/>
                <w:sz w:val="24"/>
                <w:szCs w:val="24"/>
                <w:lang w:val="ru-RU"/>
              </w:rPr>
              <w:t>; 1С</w:t>
            </w:r>
            <w:proofErr w:type="gramStart"/>
            <w:r w:rsidRPr="00BB5978">
              <w:rPr>
                <w:rFonts w:ascii="Times New Roman" w:hAnsi="Times New Roman" w:cs="Times New Roman"/>
                <w:color w:val="000000"/>
                <w:sz w:val="24"/>
                <w:szCs w:val="24"/>
                <w:lang w:val="ru-RU"/>
              </w:rPr>
              <w:t>:П</w:t>
            </w:r>
            <w:proofErr w:type="gramEnd"/>
            <w:r w:rsidRPr="00BB5978">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B597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597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597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5978">
              <w:rPr>
                <w:rFonts w:ascii="Times New Roman" w:hAnsi="Times New Roman" w:cs="Times New Roman"/>
                <w:color w:val="000000"/>
                <w:sz w:val="24"/>
                <w:szCs w:val="24"/>
                <w:lang w:val="ru-RU"/>
              </w:rPr>
              <w:t xml:space="preserve"> 2007;</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597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597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B597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597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5978">
              <w:rPr>
                <w:rFonts w:ascii="Times New Roman" w:hAnsi="Times New Roman" w:cs="Times New Roman"/>
                <w:color w:val="000000"/>
                <w:sz w:val="24"/>
                <w:szCs w:val="24"/>
                <w:lang w:val="ru-RU"/>
              </w:rPr>
              <w:t>, справочно-</w:t>
            </w:r>
          </w:p>
        </w:tc>
      </w:tr>
    </w:tbl>
    <w:p w:rsidR="00C03A94" w:rsidRPr="00BB5978" w:rsidRDefault="00BB5978">
      <w:pPr>
        <w:rPr>
          <w:sz w:val="0"/>
          <w:szCs w:val="0"/>
          <w:lang w:val="ru-RU"/>
        </w:rPr>
      </w:pPr>
      <w:r w:rsidRPr="00BB5978">
        <w:rPr>
          <w:lang w:val="ru-RU"/>
        </w:rPr>
        <w:br w:type="page"/>
      </w:r>
    </w:p>
    <w:tbl>
      <w:tblPr>
        <w:tblW w:w="0" w:type="auto"/>
        <w:tblCellMar>
          <w:left w:w="0" w:type="dxa"/>
          <w:right w:w="0" w:type="dxa"/>
        </w:tblCellMar>
        <w:tblLook w:val="04A0"/>
      </w:tblPr>
      <w:tblGrid>
        <w:gridCol w:w="9654"/>
      </w:tblGrid>
      <w:tr w:rsidR="00C03A94" w:rsidRPr="0026544B">
        <w:trPr>
          <w:trHeight w:hRule="exact" w:val="12726"/>
        </w:trPr>
        <w:tc>
          <w:tcPr>
            <w:tcW w:w="9654" w:type="dxa"/>
            <w:shd w:val="clear" w:color="000000" w:fill="FFFFFF"/>
            <w:tcMar>
              <w:left w:w="34" w:type="dxa"/>
              <w:right w:w="34" w:type="dxa"/>
            </w:tcMar>
          </w:tcPr>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BB5978">
              <w:rPr>
                <w:rFonts w:ascii="Times New Roman" w:hAnsi="Times New Roman" w:cs="Times New Roman"/>
                <w:color w:val="000000"/>
                <w:sz w:val="24"/>
                <w:szCs w:val="24"/>
                <w:lang w:val="ru-RU"/>
              </w:rPr>
              <w:t>» и «ЭБС ЮРАЙТ».</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proofErr w:type="gramStart"/>
            <w:r w:rsidRPr="00BB5978">
              <w:rPr>
                <w:rFonts w:ascii="Times New Roman" w:hAnsi="Times New Roman" w:cs="Times New Roman"/>
                <w:color w:val="000000"/>
                <w:sz w:val="24"/>
                <w:szCs w:val="24"/>
                <w:lang w:val="ru-RU"/>
              </w:rPr>
              <w:t>Столы компьютерные, стулья, компьютеры, доска пластиковая, колонки, стенды информационные, экран, мультимедийный проектор, кафедра.</w:t>
            </w:r>
            <w:proofErr w:type="gramEnd"/>
            <w:r w:rsidRPr="00BB5978">
              <w:rPr>
                <w:rFonts w:ascii="Times New Roman" w:hAnsi="Times New Roman" w:cs="Times New Roman"/>
                <w:color w:val="000000"/>
                <w:sz w:val="24"/>
                <w:szCs w:val="24"/>
                <w:lang w:val="ru-RU"/>
              </w:rPr>
              <w:t xml:space="preserve"> Оборудование: операционная система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597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597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597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B5978">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B5978">
              <w:rPr>
                <w:rFonts w:ascii="Times New Roman" w:hAnsi="Times New Roman" w:cs="Times New Roman"/>
                <w:color w:val="000000"/>
                <w:sz w:val="24"/>
                <w:szCs w:val="24"/>
                <w:lang w:val="ru-RU"/>
              </w:rPr>
              <w:t>., 1С</w:t>
            </w:r>
            <w:proofErr w:type="gramStart"/>
            <w:r w:rsidRPr="00BB5978">
              <w:rPr>
                <w:rFonts w:ascii="Times New Roman" w:hAnsi="Times New Roman" w:cs="Times New Roman"/>
                <w:color w:val="000000"/>
                <w:sz w:val="24"/>
                <w:szCs w:val="24"/>
                <w:lang w:val="ru-RU"/>
              </w:rPr>
              <w:t>:П</w:t>
            </w:r>
            <w:proofErr w:type="gramEnd"/>
            <w:r w:rsidRPr="00BB5978">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xml:space="preserv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w:t>
            </w:r>
            <w:proofErr w:type="gramStart"/>
            <w:r w:rsidRPr="00BB5978">
              <w:rPr>
                <w:rFonts w:ascii="Times New Roman" w:hAnsi="Times New Roman" w:cs="Times New Roman"/>
                <w:color w:val="000000"/>
                <w:sz w:val="24"/>
                <w:szCs w:val="24"/>
                <w:lang w:val="ru-RU"/>
              </w:rPr>
              <w:t>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597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597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B5978">
              <w:rPr>
                <w:rFonts w:ascii="Times New Roman" w:hAnsi="Times New Roman" w:cs="Times New Roman"/>
                <w:color w:val="000000"/>
                <w:sz w:val="24"/>
                <w:szCs w:val="24"/>
                <w:lang w:val="ru-RU"/>
              </w:rPr>
              <w:t>8.2, 1С</w:t>
            </w:r>
            <w:proofErr w:type="gramStart"/>
            <w:r w:rsidRPr="00BB5978">
              <w:rPr>
                <w:rFonts w:ascii="Times New Roman" w:hAnsi="Times New Roman" w:cs="Times New Roman"/>
                <w:color w:val="000000"/>
                <w:sz w:val="24"/>
                <w:szCs w:val="24"/>
                <w:lang w:val="ru-RU"/>
              </w:rPr>
              <w:t>:П</w:t>
            </w:r>
            <w:proofErr w:type="gramEnd"/>
            <w:r w:rsidRPr="00BB5978">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597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5978">
              <w:rPr>
                <w:rFonts w:ascii="Times New Roman" w:hAnsi="Times New Roman" w:cs="Times New Roman"/>
                <w:color w:val="000000"/>
                <w:sz w:val="24"/>
                <w:szCs w:val="24"/>
                <w:lang w:val="ru-RU"/>
              </w:rPr>
              <w:t xml:space="preserve">, справочно-правовая система «Консультант плюс», «Гарант», </w:t>
            </w:r>
            <w:proofErr w:type="gramStart"/>
            <w:r w:rsidRPr="00BB5978">
              <w:rPr>
                <w:rFonts w:ascii="Times New Roman" w:hAnsi="Times New Roman" w:cs="Times New Roman"/>
                <w:color w:val="000000"/>
                <w:sz w:val="24"/>
                <w:szCs w:val="24"/>
                <w:lang w:val="ru-RU"/>
              </w:rPr>
              <w:t>Электронно библиотечная</w:t>
            </w:r>
            <w:proofErr w:type="gramEnd"/>
            <w:r w:rsidRPr="00BB5978">
              <w:rPr>
                <w:rFonts w:ascii="Times New Roman" w:hAnsi="Times New Roman" w:cs="Times New Roman"/>
                <w:color w:val="000000"/>
                <w:sz w:val="24"/>
                <w:szCs w:val="24"/>
                <w:lang w:val="ru-RU"/>
              </w:rPr>
              <w:t xml:space="preserve"> система </w:t>
            </w:r>
            <w:r>
              <w:rPr>
                <w:rFonts w:ascii="Times New Roman" w:hAnsi="Times New Roman" w:cs="Times New Roman"/>
                <w:color w:val="000000"/>
                <w:sz w:val="24"/>
                <w:szCs w:val="24"/>
              </w:rPr>
              <w:t>IPRbooks</w:t>
            </w:r>
            <w:r w:rsidRPr="00BB5978">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BB597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03A94" w:rsidRPr="00BB5978" w:rsidRDefault="00BB5978">
            <w:pPr>
              <w:spacing w:after="0" w:line="240" w:lineRule="auto"/>
              <w:jc w:val="both"/>
              <w:rPr>
                <w:sz w:val="24"/>
                <w:szCs w:val="24"/>
                <w:lang w:val="ru-RU"/>
              </w:rPr>
            </w:pPr>
            <w:r w:rsidRPr="00BB5978">
              <w:rPr>
                <w:rFonts w:ascii="Times New Roman" w:hAnsi="Times New Roman" w:cs="Times New Roman"/>
                <w:color w:val="000000"/>
                <w:sz w:val="24"/>
                <w:szCs w:val="24"/>
                <w:lang w:val="ru-RU"/>
              </w:rPr>
              <w:t xml:space="preserve">5. </w:t>
            </w:r>
            <w:proofErr w:type="gramStart"/>
            <w:r w:rsidRPr="00BB5978">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BB5978">
              <w:rPr>
                <w:rFonts w:ascii="Times New Roman" w:hAnsi="Times New Roman" w:cs="Times New Roman"/>
                <w:color w:val="000000"/>
                <w:sz w:val="24"/>
                <w:szCs w:val="24"/>
                <w:lang w:val="ru-RU"/>
              </w:rPr>
              <w:t xml:space="preserve"> Операционная система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B597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B597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B597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B597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B5978">
              <w:rPr>
                <w:rFonts w:ascii="Times New Roman" w:hAnsi="Times New Roman" w:cs="Times New Roman"/>
                <w:color w:val="000000"/>
                <w:sz w:val="24"/>
                <w:szCs w:val="24"/>
                <w:lang w:val="ru-RU"/>
              </w:rPr>
              <w:t xml:space="preserve">, справочно-правовая система «Консультант плюс», «Гарант», </w:t>
            </w:r>
            <w:proofErr w:type="gramStart"/>
            <w:r w:rsidRPr="00BB5978">
              <w:rPr>
                <w:rFonts w:ascii="Times New Roman" w:hAnsi="Times New Roman" w:cs="Times New Roman"/>
                <w:color w:val="000000"/>
                <w:sz w:val="24"/>
                <w:szCs w:val="24"/>
                <w:lang w:val="ru-RU"/>
              </w:rPr>
              <w:t>Электронно библиотечная</w:t>
            </w:r>
            <w:proofErr w:type="gramEnd"/>
            <w:r w:rsidRPr="00BB5978">
              <w:rPr>
                <w:rFonts w:ascii="Times New Roman" w:hAnsi="Times New Roman" w:cs="Times New Roman"/>
                <w:color w:val="000000"/>
                <w:sz w:val="24"/>
                <w:szCs w:val="24"/>
                <w:lang w:val="ru-RU"/>
              </w:rPr>
              <w:t xml:space="preserve"> система </w:t>
            </w:r>
            <w:r>
              <w:rPr>
                <w:rFonts w:ascii="Times New Roman" w:hAnsi="Times New Roman" w:cs="Times New Roman"/>
                <w:color w:val="000000"/>
                <w:sz w:val="24"/>
                <w:szCs w:val="24"/>
              </w:rPr>
              <w:t>IPRbooks</w:t>
            </w:r>
            <w:r w:rsidRPr="00BB5978">
              <w:rPr>
                <w:rFonts w:ascii="Times New Roman" w:hAnsi="Times New Roman" w:cs="Times New Roman"/>
                <w:color w:val="000000"/>
                <w:sz w:val="24"/>
                <w:szCs w:val="24"/>
                <w:lang w:val="ru-RU"/>
              </w:rPr>
              <w:t>, Электронно библиотечная система «ЭБС ЮРАЙТ».</w:t>
            </w:r>
          </w:p>
        </w:tc>
      </w:tr>
    </w:tbl>
    <w:p w:rsidR="00C03A94" w:rsidRPr="00BB5978" w:rsidRDefault="00C03A94">
      <w:pPr>
        <w:rPr>
          <w:lang w:val="ru-RU"/>
        </w:rPr>
      </w:pPr>
    </w:p>
    <w:sectPr w:rsidR="00C03A94" w:rsidRPr="00BB5978" w:rsidSect="00C03A9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6544B"/>
    <w:rsid w:val="00BB5978"/>
    <w:rsid w:val="00C03A94"/>
    <w:rsid w:val="00D31453"/>
    <w:rsid w:val="00DC5BE8"/>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11489</Words>
  <Characters>65492</Characters>
  <Application>Microsoft Office Word</Application>
  <DocSecurity>0</DocSecurity>
  <Lines>545</Lines>
  <Paragraphs>153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2023-2024_ФГОС3++2023_Бак-ЗФО-РСО(23)_plx_История России</dc:title>
  <dc:creator>FastReport.NET</dc:creator>
  <cp:lastModifiedBy>umo-04</cp:lastModifiedBy>
  <cp:revision>4</cp:revision>
  <dcterms:created xsi:type="dcterms:W3CDTF">2023-04-06T11:02:00Z</dcterms:created>
  <dcterms:modified xsi:type="dcterms:W3CDTF">2023-04-07T03:30:00Z</dcterms:modified>
</cp:coreProperties>
</file>